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20E" w:rsidRPr="00D63A67" w:rsidRDefault="0080220E" w:rsidP="0080220E">
      <w:pPr>
        <w:spacing w:after="60"/>
        <w:ind w:hanging="284"/>
        <w:rPr>
          <w:rFonts w:ascii="Palatino Linotype" w:hAnsi="Palatino Linotype"/>
          <w:b/>
          <w:sz w:val="20"/>
          <w:szCs w:val="20"/>
          <w:lang w:val="en-CA"/>
        </w:rPr>
      </w:pPr>
      <w:r w:rsidRPr="00D63A67">
        <w:rPr>
          <w:rFonts w:ascii="Palatino Linotype" w:hAnsi="Palatino Linotype"/>
          <w:b/>
          <w:sz w:val="20"/>
          <w:szCs w:val="20"/>
          <w:lang w:val="en-CA"/>
        </w:rPr>
        <w:t xml:space="preserve">            POCKET GUIDE to MENTORING and COACHING</w:t>
      </w:r>
    </w:p>
    <w:p w:rsidR="0080220E" w:rsidRPr="00D63A67" w:rsidRDefault="0080220E" w:rsidP="0080220E">
      <w:pPr>
        <w:spacing w:after="60"/>
        <w:ind w:left="426" w:hanging="142"/>
        <w:jc w:val="center"/>
        <w:rPr>
          <w:rFonts w:ascii="Palatino Linotype" w:hAnsi="Palatino Linotype"/>
          <w:b/>
          <w:sz w:val="20"/>
          <w:szCs w:val="20"/>
          <w:lang w:val="en-CA"/>
        </w:rPr>
      </w:pPr>
      <w:r w:rsidRPr="00D63A67">
        <w:rPr>
          <w:rFonts w:ascii="Palatino Linotype" w:hAnsi="Palatino Linotype"/>
          <w:b/>
          <w:sz w:val="20"/>
          <w:szCs w:val="20"/>
          <w:lang w:val="en-CA"/>
        </w:rPr>
        <w:t xml:space="preserve">Introduction </w:t>
      </w:r>
    </w:p>
    <w:p w:rsidR="0080220E" w:rsidRPr="00D63A67" w:rsidRDefault="0080220E" w:rsidP="0080220E">
      <w:pPr>
        <w:spacing w:after="60"/>
        <w:ind w:left="426" w:hanging="142"/>
        <w:jc w:val="center"/>
        <w:rPr>
          <w:rFonts w:ascii="Palatino Linotype" w:hAnsi="Palatino Linotype"/>
          <w:b/>
          <w:i/>
          <w:sz w:val="20"/>
          <w:szCs w:val="20"/>
          <w:lang w:val="en-CA"/>
        </w:rPr>
      </w:pPr>
      <w:r w:rsidRPr="00D63A67">
        <w:rPr>
          <w:rFonts w:ascii="Palatino Linotype" w:hAnsi="Palatino Linotype"/>
          <w:b/>
          <w:i/>
          <w:sz w:val="20"/>
          <w:szCs w:val="20"/>
          <w:lang w:val="en-CA"/>
        </w:rPr>
        <w:t>Why is it important to the Craft?</w:t>
      </w:r>
    </w:p>
    <w:p w:rsidR="0080220E" w:rsidRPr="00D63A67" w:rsidRDefault="0080220E" w:rsidP="0080220E">
      <w:pPr>
        <w:spacing w:after="60"/>
        <w:rPr>
          <w:rFonts w:ascii="Palatino Linotype" w:hAnsi="Palatino Linotype"/>
          <w:sz w:val="20"/>
          <w:szCs w:val="20"/>
        </w:rPr>
      </w:pPr>
      <w:r w:rsidRPr="00D63A67">
        <w:rPr>
          <w:rFonts w:ascii="Palatino Linotype" w:hAnsi="Palatino Linotype"/>
          <w:sz w:val="20"/>
          <w:szCs w:val="20"/>
        </w:rPr>
        <w:t>Positive influences are essential to the engagement, retention, progression, and advancement of Brethren at all stages of their respective Masonic journey.  This is a real-life demonstration of the interactions between our figurative roles as apprentices, craftsmen, and masters who impart knowledge and monitor progress.</w:t>
      </w:r>
    </w:p>
    <w:p w:rsidR="0080220E" w:rsidRPr="00D63A67" w:rsidRDefault="0080220E" w:rsidP="0080220E">
      <w:pPr>
        <w:spacing w:after="60"/>
        <w:rPr>
          <w:rFonts w:ascii="Palatino Linotype" w:hAnsi="Palatino Linotype"/>
          <w:sz w:val="20"/>
          <w:szCs w:val="20"/>
        </w:rPr>
      </w:pPr>
      <w:r w:rsidRPr="00D63A67">
        <w:rPr>
          <w:rFonts w:ascii="Palatino Linotype" w:hAnsi="Palatino Linotype"/>
          <w:sz w:val="20"/>
          <w:szCs w:val="20"/>
        </w:rPr>
        <w:t>Since the true signals come from the personal examples exuded by visible and prominent brethren, exemplary conduct must be demonstrated at all times.  We must strive to live through the tenets of Freemasonry.</w:t>
      </w:r>
    </w:p>
    <w:p w:rsidR="0080220E" w:rsidRPr="00D63A67" w:rsidRDefault="0080220E" w:rsidP="0080220E">
      <w:pPr>
        <w:spacing w:after="60"/>
        <w:rPr>
          <w:rFonts w:ascii="Palatino Linotype" w:hAnsi="Palatino Linotype"/>
          <w:sz w:val="20"/>
          <w:szCs w:val="20"/>
        </w:rPr>
      </w:pPr>
      <w:r w:rsidRPr="00D63A67">
        <w:rPr>
          <w:rFonts w:ascii="Palatino Linotype" w:hAnsi="Palatino Linotype"/>
          <w:sz w:val="20"/>
          <w:szCs w:val="20"/>
        </w:rPr>
        <w:t>For consistency, our Grand Lodge has established protocols for our personal and Masonic conduct.  A careful review of moral principles within our rituals, the Landmarks of Freemasonry, our Grand Lodge Constitution, and our Lodge Officers Guide should provide a baseline of permissible and acceptable behavior for our jurisdiction.</w:t>
      </w:r>
    </w:p>
    <w:p w:rsidR="0080220E" w:rsidRPr="00D63A67" w:rsidRDefault="0080220E" w:rsidP="0080220E">
      <w:pPr>
        <w:spacing w:after="60"/>
        <w:rPr>
          <w:rFonts w:ascii="Palatino Linotype" w:hAnsi="Palatino Linotype"/>
          <w:sz w:val="20"/>
          <w:szCs w:val="20"/>
        </w:rPr>
      </w:pPr>
      <w:r w:rsidRPr="00D63A67">
        <w:rPr>
          <w:rFonts w:ascii="Palatino Linotype" w:hAnsi="Palatino Linotype"/>
          <w:sz w:val="20"/>
          <w:szCs w:val="20"/>
        </w:rPr>
        <w:t xml:space="preserve">Lodges should aspire to their own extended vision of the Craft, and make its expected conduct known through its own bylaws and practices. </w:t>
      </w:r>
    </w:p>
    <w:p w:rsidR="0080220E" w:rsidRPr="00D63A67" w:rsidRDefault="0080220E" w:rsidP="0080220E">
      <w:pPr>
        <w:spacing w:after="60"/>
        <w:rPr>
          <w:rFonts w:ascii="Palatino Linotype" w:hAnsi="Palatino Linotype"/>
          <w:sz w:val="20"/>
          <w:szCs w:val="20"/>
        </w:rPr>
      </w:pPr>
      <w:r w:rsidRPr="00D63A67">
        <w:rPr>
          <w:rFonts w:ascii="Palatino Linotype" w:hAnsi="Palatino Linotype"/>
          <w:sz w:val="20"/>
          <w:szCs w:val="20"/>
        </w:rPr>
        <w:t>The best form of influence has proven to come from frequent personal contacts between brethren.  The subject matter is actually secondary to the ongoing symbiotic relationships involving:</w:t>
      </w:r>
    </w:p>
    <w:p w:rsidR="0080220E" w:rsidRPr="00D63A67" w:rsidRDefault="0080220E" w:rsidP="0080220E">
      <w:pPr>
        <w:pStyle w:val="ListParagraph"/>
        <w:numPr>
          <w:ilvl w:val="0"/>
          <w:numId w:val="1"/>
        </w:numPr>
        <w:spacing w:after="60" w:line="240" w:lineRule="auto"/>
        <w:ind w:left="284" w:hanging="284"/>
        <w:rPr>
          <w:rFonts w:ascii="Palatino Linotype" w:hAnsi="Palatino Linotype"/>
          <w:sz w:val="20"/>
          <w:szCs w:val="20"/>
        </w:rPr>
      </w:pPr>
      <w:r w:rsidRPr="00D63A67">
        <w:rPr>
          <w:rFonts w:ascii="Palatino Linotype" w:hAnsi="Palatino Linotype"/>
          <w:sz w:val="20"/>
          <w:szCs w:val="20"/>
          <w:u w:val="single"/>
        </w:rPr>
        <w:t>Masonic Mentoring:</w:t>
      </w:r>
      <w:r w:rsidRPr="00D63A67">
        <w:rPr>
          <w:rFonts w:ascii="Palatino Linotype" w:hAnsi="Palatino Linotype"/>
          <w:sz w:val="20"/>
          <w:szCs w:val="20"/>
        </w:rPr>
        <w:t xml:space="preserve"> a mentor advises/guides a protégé, </w:t>
      </w:r>
    </w:p>
    <w:p w:rsidR="0080220E" w:rsidRPr="00D63A67" w:rsidRDefault="0080220E" w:rsidP="0080220E">
      <w:pPr>
        <w:pStyle w:val="ListParagraph"/>
        <w:numPr>
          <w:ilvl w:val="0"/>
          <w:numId w:val="1"/>
        </w:numPr>
        <w:spacing w:after="60" w:line="240" w:lineRule="auto"/>
        <w:ind w:left="284" w:hanging="284"/>
        <w:rPr>
          <w:rFonts w:ascii="Palatino Linotype" w:hAnsi="Palatino Linotype"/>
          <w:sz w:val="20"/>
          <w:szCs w:val="20"/>
        </w:rPr>
      </w:pPr>
      <w:r w:rsidRPr="00D63A67">
        <w:rPr>
          <w:rFonts w:ascii="Palatino Linotype" w:hAnsi="Palatino Linotype"/>
          <w:sz w:val="20"/>
          <w:szCs w:val="20"/>
          <w:u w:val="single"/>
        </w:rPr>
        <w:t>Masonic Coaching:</w:t>
      </w:r>
      <w:r w:rsidRPr="00D63A67">
        <w:rPr>
          <w:rFonts w:ascii="Palatino Linotype" w:hAnsi="Palatino Linotype"/>
          <w:sz w:val="20"/>
          <w:szCs w:val="20"/>
        </w:rPr>
        <w:t xml:space="preserve"> a coach trains/ instructs a trainee, </w:t>
      </w:r>
    </w:p>
    <w:p w:rsidR="0080220E" w:rsidRPr="00D63A67" w:rsidRDefault="0080220E" w:rsidP="0080220E">
      <w:pPr>
        <w:pStyle w:val="ListParagraph"/>
        <w:numPr>
          <w:ilvl w:val="0"/>
          <w:numId w:val="1"/>
        </w:numPr>
        <w:spacing w:after="60" w:line="240" w:lineRule="auto"/>
        <w:ind w:left="284" w:hanging="284"/>
        <w:rPr>
          <w:rFonts w:ascii="Palatino Linotype" w:hAnsi="Palatino Linotype"/>
          <w:sz w:val="20"/>
          <w:szCs w:val="20"/>
        </w:rPr>
      </w:pPr>
      <w:r w:rsidRPr="00D63A67">
        <w:rPr>
          <w:rFonts w:ascii="Palatino Linotype" w:hAnsi="Palatino Linotype"/>
          <w:sz w:val="20"/>
          <w:szCs w:val="20"/>
          <w:u w:val="single"/>
        </w:rPr>
        <w:t>Masonic Tutelage:</w:t>
      </w:r>
      <w:r w:rsidRPr="00D63A67">
        <w:rPr>
          <w:rFonts w:ascii="Palatino Linotype" w:hAnsi="Palatino Linotype"/>
          <w:sz w:val="20"/>
          <w:szCs w:val="20"/>
        </w:rPr>
        <w:t xml:space="preserve"> a tutor teaches pupil(s) in a subject,</w:t>
      </w:r>
    </w:p>
    <w:p w:rsidR="0080220E" w:rsidRPr="00D63A67" w:rsidRDefault="0080220E" w:rsidP="0080220E">
      <w:pPr>
        <w:pStyle w:val="ListParagraph"/>
        <w:numPr>
          <w:ilvl w:val="0"/>
          <w:numId w:val="1"/>
        </w:numPr>
        <w:spacing w:after="60" w:line="240" w:lineRule="auto"/>
        <w:ind w:left="284" w:hanging="284"/>
        <w:rPr>
          <w:rFonts w:ascii="Palatino Linotype" w:hAnsi="Palatino Linotype"/>
          <w:sz w:val="20"/>
          <w:szCs w:val="20"/>
        </w:rPr>
      </w:pPr>
      <w:r w:rsidRPr="00D63A67">
        <w:rPr>
          <w:rFonts w:ascii="Palatino Linotype" w:hAnsi="Palatino Linotype"/>
          <w:sz w:val="20"/>
          <w:szCs w:val="20"/>
          <w:u w:val="single"/>
        </w:rPr>
        <w:t>Masonic Peers and Cohorts:</w:t>
      </w:r>
      <w:r w:rsidRPr="00D63A67">
        <w:rPr>
          <w:rFonts w:ascii="Palatino Linotype" w:hAnsi="Palatino Linotype"/>
          <w:sz w:val="20"/>
          <w:szCs w:val="20"/>
        </w:rPr>
        <w:t xml:space="preserve"> brethren progressing and learning from each other</w:t>
      </w:r>
    </w:p>
    <w:p w:rsidR="0080220E" w:rsidRPr="00D63A67" w:rsidRDefault="0080220E" w:rsidP="0080220E">
      <w:pPr>
        <w:spacing w:after="60"/>
        <w:rPr>
          <w:rFonts w:ascii="Palatino Linotype" w:hAnsi="Palatino Linotype"/>
          <w:sz w:val="20"/>
          <w:szCs w:val="20"/>
        </w:rPr>
      </w:pPr>
      <w:r w:rsidRPr="00D63A67">
        <w:rPr>
          <w:rFonts w:ascii="Palatino Linotype" w:hAnsi="Palatino Linotype"/>
          <w:sz w:val="20"/>
          <w:szCs w:val="20"/>
        </w:rPr>
        <w:t>Participants in the above ought to:</w:t>
      </w:r>
    </w:p>
    <w:p w:rsidR="0080220E" w:rsidRPr="00D63A67" w:rsidRDefault="0080220E" w:rsidP="0080220E">
      <w:pPr>
        <w:pStyle w:val="ListParagraph"/>
        <w:numPr>
          <w:ilvl w:val="0"/>
          <w:numId w:val="2"/>
        </w:numPr>
        <w:spacing w:after="60" w:line="240" w:lineRule="auto"/>
        <w:ind w:left="284" w:hanging="284"/>
        <w:rPr>
          <w:rFonts w:ascii="Palatino Linotype" w:hAnsi="Palatino Linotype"/>
          <w:sz w:val="20"/>
          <w:szCs w:val="20"/>
        </w:rPr>
      </w:pPr>
      <w:r w:rsidRPr="00D63A67">
        <w:rPr>
          <w:rFonts w:ascii="Palatino Linotype" w:hAnsi="Palatino Linotype"/>
          <w:sz w:val="20"/>
          <w:szCs w:val="20"/>
        </w:rPr>
        <w:t>Individually conduct himself in an exemplary manner</w:t>
      </w:r>
    </w:p>
    <w:p w:rsidR="0080220E" w:rsidRPr="00D63A67" w:rsidRDefault="0080220E" w:rsidP="0080220E">
      <w:pPr>
        <w:pStyle w:val="ListParagraph"/>
        <w:numPr>
          <w:ilvl w:val="0"/>
          <w:numId w:val="2"/>
        </w:numPr>
        <w:spacing w:after="60" w:line="240" w:lineRule="auto"/>
        <w:ind w:left="284" w:hanging="284"/>
        <w:rPr>
          <w:rFonts w:ascii="Palatino Linotype" w:hAnsi="Palatino Linotype"/>
          <w:sz w:val="20"/>
          <w:szCs w:val="20"/>
        </w:rPr>
      </w:pPr>
      <w:r w:rsidRPr="00D63A67">
        <w:rPr>
          <w:rFonts w:ascii="Palatino Linotype" w:hAnsi="Palatino Linotype"/>
          <w:sz w:val="20"/>
          <w:szCs w:val="20"/>
        </w:rPr>
        <w:t>Demonstrate receptiveness to being influenced</w:t>
      </w:r>
    </w:p>
    <w:p w:rsidR="0080220E" w:rsidRPr="00D63A67" w:rsidRDefault="0080220E" w:rsidP="0080220E">
      <w:pPr>
        <w:pStyle w:val="ListParagraph"/>
        <w:numPr>
          <w:ilvl w:val="0"/>
          <w:numId w:val="2"/>
        </w:numPr>
        <w:spacing w:after="60" w:line="240" w:lineRule="auto"/>
        <w:ind w:left="284" w:hanging="284"/>
        <w:rPr>
          <w:rFonts w:ascii="Palatino Linotype" w:hAnsi="Palatino Linotype"/>
          <w:sz w:val="20"/>
          <w:szCs w:val="20"/>
        </w:rPr>
      </w:pPr>
      <w:r w:rsidRPr="00D63A67">
        <w:rPr>
          <w:rFonts w:ascii="Palatino Linotype" w:hAnsi="Palatino Linotype"/>
          <w:sz w:val="20"/>
          <w:szCs w:val="20"/>
        </w:rPr>
        <w:t>Recipients apply the lessons learned with gratitude</w:t>
      </w:r>
    </w:p>
    <w:p w:rsidR="0080220E" w:rsidRPr="00D63A67" w:rsidRDefault="0080220E" w:rsidP="0080220E">
      <w:pPr>
        <w:pStyle w:val="ListParagraph"/>
        <w:numPr>
          <w:ilvl w:val="0"/>
          <w:numId w:val="2"/>
        </w:numPr>
        <w:spacing w:after="60" w:line="240" w:lineRule="auto"/>
        <w:ind w:left="284" w:hanging="284"/>
        <w:rPr>
          <w:rFonts w:ascii="Palatino Linotype" w:hAnsi="Palatino Linotype"/>
          <w:sz w:val="20"/>
          <w:szCs w:val="20"/>
        </w:rPr>
      </w:pPr>
      <w:r w:rsidRPr="00D63A67">
        <w:rPr>
          <w:rFonts w:ascii="Palatino Linotype" w:hAnsi="Palatino Linotype"/>
          <w:sz w:val="20"/>
          <w:szCs w:val="20"/>
        </w:rPr>
        <w:t>Support our peers and concurrent officers</w:t>
      </w:r>
    </w:p>
    <w:p w:rsidR="0080220E" w:rsidRPr="00D63A67" w:rsidRDefault="0080220E" w:rsidP="0080220E">
      <w:pPr>
        <w:pStyle w:val="ListParagraph"/>
        <w:numPr>
          <w:ilvl w:val="0"/>
          <w:numId w:val="2"/>
        </w:numPr>
        <w:spacing w:after="60" w:line="240" w:lineRule="auto"/>
        <w:ind w:left="284" w:hanging="284"/>
        <w:rPr>
          <w:rFonts w:ascii="Palatino Linotype" w:hAnsi="Palatino Linotype"/>
          <w:sz w:val="20"/>
          <w:szCs w:val="20"/>
        </w:rPr>
      </w:pPr>
      <w:r w:rsidRPr="00D63A67">
        <w:rPr>
          <w:rFonts w:ascii="Palatino Linotype" w:hAnsi="Palatino Linotype"/>
          <w:sz w:val="20"/>
          <w:szCs w:val="20"/>
        </w:rPr>
        <w:t>Extend the same to others seeking our knowledge</w:t>
      </w:r>
    </w:p>
    <w:p w:rsidR="0080220E" w:rsidRPr="00D63A67" w:rsidRDefault="0080220E" w:rsidP="007B6C1F">
      <w:pPr>
        <w:spacing w:afterLines="60" w:line="264" w:lineRule="auto"/>
        <w:rPr>
          <w:rFonts w:ascii="Palatino Linotype" w:hAnsi="Palatino Linotype"/>
          <w:sz w:val="20"/>
          <w:szCs w:val="20"/>
        </w:rPr>
      </w:pPr>
      <w:proofErr w:type="gramStart"/>
      <w:r w:rsidRPr="00D63A67">
        <w:rPr>
          <w:rFonts w:ascii="Palatino Linotype" w:hAnsi="Palatino Linotype"/>
          <w:sz w:val="20"/>
          <w:szCs w:val="20"/>
        </w:rPr>
        <w:t>Neither the mentors, coaches, tutors, nor peers</w:t>
      </w:r>
      <w:proofErr w:type="gramEnd"/>
      <w:r w:rsidRPr="00D63A67">
        <w:rPr>
          <w:rFonts w:ascii="Palatino Linotype" w:hAnsi="Palatino Linotype"/>
          <w:sz w:val="20"/>
          <w:szCs w:val="20"/>
        </w:rPr>
        <w:t xml:space="preserve"> can do the work on behalf of the brethren they aspire to influence.  Reluctance or procrastination can demotivate the recipient.</w:t>
      </w:r>
    </w:p>
    <w:p w:rsidR="0080220E" w:rsidRPr="00D63A67" w:rsidRDefault="0080220E" w:rsidP="007B6C1F">
      <w:pPr>
        <w:spacing w:afterLines="60" w:line="264" w:lineRule="auto"/>
        <w:rPr>
          <w:rFonts w:ascii="Palatino Linotype" w:hAnsi="Palatino Linotype"/>
          <w:sz w:val="20"/>
          <w:szCs w:val="20"/>
        </w:rPr>
      </w:pPr>
      <w:r w:rsidRPr="00D63A67">
        <w:rPr>
          <w:rFonts w:ascii="Palatino Linotype" w:hAnsi="Palatino Linotype"/>
          <w:sz w:val="20"/>
          <w:szCs w:val="20"/>
        </w:rPr>
        <w:t>If the hands of brethren are not quick to execute the lessons gained from mentorship, coaching, tutelage, and peer interactions, the efforts will all be in vain.</w:t>
      </w:r>
    </w:p>
    <w:p w:rsidR="0080220E" w:rsidRDefault="0080220E" w:rsidP="007B6C1F">
      <w:pPr>
        <w:spacing w:afterLines="60" w:line="264" w:lineRule="auto"/>
        <w:rPr>
          <w:rFonts w:ascii="Palatino Linotype" w:hAnsi="Palatino Linotype"/>
          <w:sz w:val="20"/>
          <w:szCs w:val="20"/>
        </w:rPr>
      </w:pPr>
      <w:r w:rsidRPr="00D63A67">
        <w:rPr>
          <w:rFonts w:ascii="Palatino Linotype" w:hAnsi="Palatino Linotype"/>
          <w:sz w:val="20"/>
          <w:szCs w:val="20"/>
        </w:rPr>
        <w:t>Through our direct influence, we can retain our brethren, help them advance and evolve within the Craft, and sustain Freemasonry for future generations.</w:t>
      </w:r>
    </w:p>
    <w:p w:rsidR="0080220E" w:rsidRDefault="0080220E" w:rsidP="007B6C1F">
      <w:pPr>
        <w:spacing w:afterLines="60" w:line="264" w:lineRule="auto"/>
        <w:rPr>
          <w:rFonts w:ascii="Palatino Linotype" w:hAnsi="Palatino Linotype"/>
          <w:sz w:val="20"/>
          <w:szCs w:val="20"/>
        </w:rPr>
      </w:pPr>
    </w:p>
    <w:p w:rsidR="0080220E" w:rsidRPr="00D63A67" w:rsidRDefault="00BF467C" w:rsidP="00BF467C">
      <w:pPr>
        <w:spacing w:after="60"/>
        <w:rPr>
          <w:rFonts w:ascii="Palatino Linotype" w:hAnsi="Palatino Linotype"/>
          <w:b/>
          <w:sz w:val="20"/>
          <w:szCs w:val="20"/>
          <w:lang w:val="en-CA"/>
        </w:rPr>
      </w:pPr>
      <w:r>
        <w:rPr>
          <w:rFonts w:ascii="Palatino Linotype" w:hAnsi="Palatino Linotype"/>
          <w:b/>
          <w:sz w:val="20"/>
          <w:szCs w:val="20"/>
          <w:lang w:val="en-CA"/>
        </w:rPr>
        <w:lastRenderedPageBreak/>
        <w:t xml:space="preserve">  </w:t>
      </w:r>
      <w:r w:rsidR="0080220E" w:rsidRPr="00D63A67">
        <w:rPr>
          <w:rFonts w:ascii="Palatino Linotype" w:hAnsi="Palatino Linotype"/>
          <w:b/>
          <w:sz w:val="20"/>
          <w:szCs w:val="20"/>
          <w:lang w:val="en-CA"/>
        </w:rPr>
        <w:t>POCKET GUIDE to MENTORING and COACHING</w:t>
      </w:r>
    </w:p>
    <w:p w:rsidR="0080220E" w:rsidRPr="00D63A67" w:rsidRDefault="00BF467C" w:rsidP="00BF467C">
      <w:pPr>
        <w:rPr>
          <w:rFonts w:ascii="Palatino Linotype" w:hAnsi="Palatino Linotype"/>
          <w:b/>
          <w:sz w:val="20"/>
          <w:szCs w:val="20"/>
          <w:u w:val="single"/>
        </w:rPr>
      </w:pPr>
      <w:r w:rsidRPr="00BF467C">
        <w:rPr>
          <w:rFonts w:ascii="Palatino Linotype" w:hAnsi="Palatino Linotype"/>
          <w:b/>
          <w:sz w:val="20"/>
          <w:szCs w:val="20"/>
        </w:rPr>
        <w:t xml:space="preserve">      </w:t>
      </w:r>
      <w:r w:rsidR="0080220E" w:rsidRPr="00D63A67">
        <w:rPr>
          <w:rFonts w:ascii="Palatino Linotype" w:hAnsi="Palatino Linotype"/>
          <w:b/>
          <w:sz w:val="20"/>
          <w:szCs w:val="20"/>
          <w:u w:val="single"/>
        </w:rPr>
        <w:t>MASONIC MENTORSHIP (Mentor and Protégé)</w:t>
      </w:r>
    </w:p>
    <w:p w:rsidR="0080220E" w:rsidRPr="00D63A67" w:rsidRDefault="0080220E" w:rsidP="0080220E">
      <w:pPr>
        <w:spacing w:after="60"/>
        <w:jc w:val="center"/>
        <w:rPr>
          <w:rFonts w:ascii="Palatino Linotype" w:hAnsi="Palatino Linotype"/>
          <w:i/>
          <w:sz w:val="20"/>
          <w:szCs w:val="20"/>
        </w:rPr>
      </w:pPr>
      <w:r w:rsidRPr="00D63A67">
        <w:rPr>
          <w:rFonts w:ascii="Palatino Linotype" w:hAnsi="Palatino Linotype"/>
          <w:i/>
          <w:sz w:val="20"/>
          <w:szCs w:val="20"/>
        </w:rPr>
        <w:t>Mentoring is the act of advising or guiding another.</w:t>
      </w:r>
    </w:p>
    <w:p w:rsidR="0080220E" w:rsidRPr="00D63A67" w:rsidRDefault="0080220E" w:rsidP="0080220E">
      <w:pPr>
        <w:spacing w:after="60"/>
        <w:rPr>
          <w:rFonts w:ascii="Palatino Linotype" w:hAnsi="Palatino Linotype"/>
          <w:sz w:val="20"/>
          <w:szCs w:val="20"/>
        </w:rPr>
      </w:pPr>
      <w:r w:rsidRPr="00D63A67">
        <w:rPr>
          <w:rFonts w:ascii="Palatino Linotype" w:hAnsi="Palatino Linotype"/>
          <w:sz w:val="20"/>
          <w:szCs w:val="20"/>
        </w:rPr>
        <w:t>Mentorship is a wonderful thing, as the person-to-person connection represents the best form of long-term personal development and engagement in the Craft.</w:t>
      </w:r>
    </w:p>
    <w:p w:rsidR="0080220E" w:rsidRPr="00D63A67" w:rsidRDefault="0080220E" w:rsidP="0080220E">
      <w:pPr>
        <w:spacing w:after="60"/>
        <w:rPr>
          <w:rFonts w:ascii="Palatino Linotype" w:hAnsi="Palatino Linotype"/>
          <w:sz w:val="20"/>
          <w:szCs w:val="20"/>
        </w:rPr>
      </w:pPr>
      <w:r w:rsidRPr="00D63A67">
        <w:rPr>
          <w:rFonts w:ascii="Palatino Linotype" w:hAnsi="Palatino Linotype"/>
          <w:sz w:val="20"/>
          <w:szCs w:val="20"/>
        </w:rPr>
        <w:t>Mentorship is oriented around relationships, and building a bond and rapport over many years of Masonic interactions.</w:t>
      </w:r>
    </w:p>
    <w:p w:rsidR="0080220E" w:rsidRPr="00D63A67" w:rsidRDefault="0080220E" w:rsidP="0080220E">
      <w:pPr>
        <w:spacing w:after="60"/>
        <w:rPr>
          <w:rFonts w:ascii="Palatino Linotype" w:hAnsi="Palatino Linotype"/>
          <w:sz w:val="20"/>
          <w:szCs w:val="20"/>
        </w:rPr>
      </w:pPr>
      <w:r w:rsidRPr="00D63A67">
        <w:rPr>
          <w:rFonts w:ascii="Palatino Linotype" w:hAnsi="Palatino Linotype"/>
          <w:sz w:val="20"/>
          <w:szCs w:val="20"/>
        </w:rPr>
        <w:t>Mentorship involves having one or more Masonic brethren share their experiences as part of developing the protégé into an engaged and capable Freemason.</w:t>
      </w:r>
    </w:p>
    <w:p w:rsidR="0080220E" w:rsidRPr="00D63A67" w:rsidRDefault="0080220E" w:rsidP="0080220E">
      <w:pPr>
        <w:spacing w:after="60"/>
        <w:rPr>
          <w:rFonts w:ascii="Palatino Linotype" w:hAnsi="Palatino Linotype"/>
          <w:sz w:val="20"/>
          <w:szCs w:val="20"/>
        </w:rPr>
      </w:pPr>
      <w:r>
        <w:rPr>
          <w:rFonts w:ascii="Palatino Linotype" w:hAnsi="Palatino Linotype"/>
          <w:sz w:val="20"/>
          <w:szCs w:val="20"/>
        </w:rPr>
        <w:t xml:space="preserve">Sponsors have an important mentoring role. </w:t>
      </w:r>
      <w:r w:rsidRPr="00D63A67">
        <w:rPr>
          <w:rFonts w:ascii="Palatino Linotype" w:hAnsi="Palatino Linotype"/>
          <w:sz w:val="20"/>
          <w:szCs w:val="20"/>
        </w:rPr>
        <w:t>Our Grand Lodge Constitution and Regulations requires Sponsors to endorse applicants for Lodge Initiations and Affiliations. Sponsors must attest to having examined the applicant’s moral, mental, physical, and other proper qualifications, necessary for acceptance.</w:t>
      </w:r>
    </w:p>
    <w:p w:rsidR="0080220E" w:rsidRPr="00D63A67" w:rsidRDefault="0080220E" w:rsidP="0080220E">
      <w:pPr>
        <w:spacing w:after="60"/>
        <w:rPr>
          <w:rFonts w:ascii="Palatino Linotype" w:hAnsi="Palatino Linotype"/>
          <w:sz w:val="20"/>
          <w:szCs w:val="20"/>
        </w:rPr>
      </w:pPr>
      <w:r w:rsidRPr="00D63A67">
        <w:rPr>
          <w:rFonts w:ascii="Palatino Linotype" w:hAnsi="Palatino Linotype"/>
          <w:sz w:val="20"/>
          <w:szCs w:val="20"/>
        </w:rPr>
        <w:t>Upon such examination, Sponsors must vouch for the brother and his character.  Once the brother is accepted, the Sponsors are expected to support the Candidate throughout his Masonic journey as exemplary mentors and coaches for constructive guidance and instruction.</w:t>
      </w:r>
    </w:p>
    <w:p w:rsidR="0080220E" w:rsidRPr="00D63A67" w:rsidRDefault="0080220E" w:rsidP="0080220E">
      <w:pPr>
        <w:spacing w:after="60"/>
        <w:rPr>
          <w:rFonts w:ascii="Palatino Linotype" w:hAnsi="Palatino Linotype"/>
          <w:sz w:val="20"/>
          <w:szCs w:val="20"/>
        </w:rPr>
      </w:pPr>
      <w:r w:rsidRPr="00D63A67">
        <w:rPr>
          <w:rFonts w:ascii="Palatino Linotype" w:hAnsi="Palatino Linotype"/>
          <w:sz w:val="20"/>
          <w:szCs w:val="20"/>
        </w:rPr>
        <w:t xml:space="preserve">The Lodge Officers Guide directs Worshipful Masters to ensure that Sponsors are </w:t>
      </w:r>
      <w:r>
        <w:rPr>
          <w:rFonts w:ascii="Palatino Linotype" w:hAnsi="Palatino Linotype"/>
          <w:sz w:val="20"/>
          <w:szCs w:val="20"/>
        </w:rPr>
        <w:t>ever mindful</w:t>
      </w:r>
      <w:r w:rsidRPr="00D63A67">
        <w:rPr>
          <w:rFonts w:ascii="Palatino Linotype" w:hAnsi="Palatino Linotype"/>
          <w:sz w:val="20"/>
          <w:szCs w:val="20"/>
        </w:rPr>
        <w:t xml:space="preserve"> of their </w:t>
      </w:r>
      <w:r>
        <w:rPr>
          <w:rFonts w:ascii="Palatino Linotype" w:hAnsi="Palatino Linotype"/>
          <w:sz w:val="20"/>
          <w:szCs w:val="20"/>
        </w:rPr>
        <w:t xml:space="preserve">Mentoring role and their </w:t>
      </w:r>
      <w:r w:rsidRPr="00D63A67">
        <w:rPr>
          <w:rFonts w:ascii="Palatino Linotype" w:hAnsi="Palatino Linotype"/>
          <w:sz w:val="20"/>
          <w:szCs w:val="20"/>
        </w:rPr>
        <w:t>responsibilities for the proper instruction and examination of brethren, particularly candidates.</w:t>
      </w:r>
    </w:p>
    <w:p w:rsidR="0080220E" w:rsidRPr="00D63A67" w:rsidRDefault="0080220E" w:rsidP="0080220E">
      <w:pPr>
        <w:spacing w:after="60"/>
        <w:rPr>
          <w:rFonts w:ascii="Palatino Linotype" w:hAnsi="Palatino Linotype"/>
          <w:sz w:val="20"/>
          <w:szCs w:val="20"/>
        </w:rPr>
      </w:pPr>
      <w:r w:rsidRPr="00D63A67">
        <w:rPr>
          <w:rFonts w:ascii="Palatino Linotype" w:hAnsi="Palatino Linotype"/>
          <w:sz w:val="20"/>
          <w:szCs w:val="20"/>
        </w:rPr>
        <w:t>Consequently, if the Freemason’s character or conduct proves deficient or controversial, the Sponsors are accountable for the necessary mentorship to help restore the Freemason’s proper conduct and trajectory in the Craft.</w:t>
      </w:r>
    </w:p>
    <w:p w:rsidR="0080220E" w:rsidRPr="00D63A67" w:rsidRDefault="0080220E" w:rsidP="0080220E">
      <w:pPr>
        <w:spacing w:after="60"/>
        <w:rPr>
          <w:rFonts w:ascii="Palatino Linotype" w:hAnsi="Palatino Linotype"/>
          <w:sz w:val="20"/>
          <w:szCs w:val="20"/>
        </w:rPr>
      </w:pPr>
      <w:r w:rsidRPr="00D63A67">
        <w:rPr>
          <w:rFonts w:ascii="Palatino Linotype" w:hAnsi="Palatino Linotype"/>
          <w:sz w:val="20"/>
          <w:szCs w:val="20"/>
        </w:rPr>
        <w:t>While Mentorship starts from the Sponsors, Freemasons can and should cultivate relationships independently, adopting their own Mentors and Protégés in the Craft.</w:t>
      </w:r>
      <w:bookmarkStart w:id="0" w:name="_GoBack"/>
      <w:bookmarkEnd w:id="0"/>
    </w:p>
    <w:p w:rsidR="0080220E" w:rsidRPr="00D63A67" w:rsidRDefault="0080220E" w:rsidP="0080220E">
      <w:pPr>
        <w:spacing w:after="60"/>
        <w:rPr>
          <w:rFonts w:ascii="Palatino Linotype" w:hAnsi="Palatino Linotype"/>
          <w:sz w:val="20"/>
          <w:szCs w:val="20"/>
        </w:rPr>
      </w:pPr>
      <w:r w:rsidRPr="00D63A67">
        <w:rPr>
          <w:rFonts w:ascii="Palatino Linotype" w:hAnsi="Palatino Linotype"/>
          <w:sz w:val="20"/>
          <w:szCs w:val="20"/>
        </w:rPr>
        <w:t>Mentoring requires a significant time commitment from both the mentor and the protégé, which often leads to lifelong fellowships</w:t>
      </w:r>
      <w:r>
        <w:rPr>
          <w:rFonts w:ascii="Palatino Linotype" w:hAnsi="Palatino Linotype"/>
          <w:sz w:val="20"/>
          <w:szCs w:val="20"/>
        </w:rPr>
        <w:t xml:space="preserve"> and enduring Freemasonry</w:t>
      </w:r>
      <w:r w:rsidRPr="00D63A67">
        <w:rPr>
          <w:rFonts w:ascii="Palatino Linotype" w:hAnsi="Palatino Linotype"/>
          <w:sz w:val="20"/>
          <w:szCs w:val="20"/>
        </w:rPr>
        <w:t>.</w:t>
      </w:r>
    </w:p>
    <w:p w:rsidR="0080220E" w:rsidRPr="00D63A67" w:rsidRDefault="0080220E" w:rsidP="0080220E">
      <w:pPr>
        <w:spacing w:after="60"/>
        <w:rPr>
          <w:rFonts w:ascii="Palatino Linotype" w:hAnsi="Palatino Linotype"/>
          <w:sz w:val="20"/>
          <w:szCs w:val="20"/>
        </w:rPr>
      </w:pPr>
      <w:r w:rsidRPr="00D63A67">
        <w:rPr>
          <w:rFonts w:ascii="Palatino Linotype" w:hAnsi="Palatino Linotype"/>
          <w:sz w:val="20"/>
          <w:szCs w:val="20"/>
        </w:rPr>
        <w:t>Mentorship is personal and informal, permitting the mentor and protégé to address personal issues and resolve areas of confusion or frustration.</w:t>
      </w:r>
    </w:p>
    <w:p w:rsidR="0080220E" w:rsidRPr="00D63A67" w:rsidRDefault="0080220E" w:rsidP="0080220E">
      <w:pPr>
        <w:spacing w:after="60"/>
        <w:rPr>
          <w:rFonts w:ascii="Palatino Linotype" w:hAnsi="Palatino Linotype"/>
          <w:sz w:val="20"/>
          <w:szCs w:val="20"/>
        </w:rPr>
      </w:pPr>
      <w:r w:rsidRPr="00D63A67">
        <w:rPr>
          <w:rFonts w:ascii="Palatino Linotype" w:hAnsi="Palatino Linotype"/>
          <w:sz w:val="20"/>
          <w:szCs w:val="20"/>
        </w:rPr>
        <w:t>Mentoring can be effectively applied toward promising brethren who display traits and tendencies of leadership which can be cultivated to build readiness over time.</w:t>
      </w:r>
    </w:p>
    <w:p w:rsidR="0080220E" w:rsidRPr="00D63A67" w:rsidRDefault="0080220E" w:rsidP="0080220E">
      <w:pPr>
        <w:spacing w:after="60"/>
        <w:rPr>
          <w:rFonts w:ascii="Palatino Linotype" w:hAnsi="Palatino Linotype"/>
          <w:sz w:val="20"/>
          <w:szCs w:val="20"/>
        </w:rPr>
      </w:pPr>
      <w:r w:rsidRPr="00D63A67">
        <w:rPr>
          <w:rFonts w:ascii="Palatino Linotype" w:hAnsi="Palatino Linotype"/>
          <w:sz w:val="20"/>
          <w:szCs w:val="20"/>
        </w:rPr>
        <w:t xml:space="preserve">Mentors should be thoughtful and respectful of the protégé, offer counsel and </w:t>
      </w:r>
      <w:r>
        <w:rPr>
          <w:rFonts w:ascii="Palatino Linotype" w:hAnsi="Palatino Linotype"/>
          <w:sz w:val="20"/>
          <w:szCs w:val="20"/>
        </w:rPr>
        <w:t>guidance</w:t>
      </w:r>
      <w:r w:rsidRPr="00D63A67">
        <w:rPr>
          <w:rFonts w:ascii="Palatino Linotype" w:hAnsi="Palatino Linotype"/>
          <w:sz w:val="20"/>
          <w:szCs w:val="20"/>
        </w:rPr>
        <w:t xml:space="preserve"> to support brethren. </w:t>
      </w:r>
    </w:p>
    <w:p w:rsidR="0080220E" w:rsidRDefault="0080220E" w:rsidP="007B6C1F">
      <w:pPr>
        <w:spacing w:afterLines="60" w:line="264" w:lineRule="auto"/>
        <w:rPr>
          <w:rFonts w:ascii="Palatino Linotype" w:hAnsi="Palatino Linotype"/>
          <w:sz w:val="20"/>
          <w:szCs w:val="20"/>
        </w:rPr>
      </w:pPr>
    </w:p>
    <w:p w:rsidR="0080220E" w:rsidRPr="00D63A67" w:rsidRDefault="0080220E" w:rsidP="0080220E">
      <w:pPr>
        <w:spacing w:after="60"/>
        <w:ind w:hanging="284"/>
        <w:rPr>
          <w:rFonts w:ascii="Palatino Linotype" w:hAnsi="Palatino Linotype"/>
          <w:b/>
          <w:sz w:val="20"/>
          <w:szCs w:val="20"/>
          <w:lang w:val="en-CA"/>
        </w:rPr>
      </w:pPr>
      <w:r w:rsidRPr="00D63A67">
        <w:rPr>
          <w:rFonts w:ascii="Palatino Linotype" w:hAnsi="Palatino Linotype"/>
          <w:b/>
          <w:sz w:val="20"/>
          <w:szCs w:val="20"/>
          <w:lang w:val="en-CA"/>
        </w:rPr>
        <w:lastRenderedPageBreak/>
        <w:t xml:space="preserve">            POCKET GUIDE to MENTORING and COACHING</w:t>
      </w:r>
    </w:p>
    <w:p w:rsidR="0080220E" w:rsidRPr="00D63A67" w:rsidRDefault="0080220E" w:rsidP="0080220E">
      <w:pPr>
        <w:spacing w:after="60"/>
        <w:jc w:val="center"/>
        <w:rPr>
          <w:rFonts w:ascii="Palatino Linotype" w:hAnsi="Palatino Linotype"/>
          <w:b/>
          <w:sz w:val="20"/>
          <w:szCs w:val="20"/>
          <w:u w:val="single"/>
        </w:rPr>
      </w:pPr>
      <w:r w:rsidRPr="00D63A67">
        <w:rPr>
          <w:rFonts w:ascii="Palatino Linotype" w:hAnsi="Palatino Linotype"/>
          <w:b/>
          <w:sz w:val="20"/>
          <w:szCs w:val="20"/>
          <w:u w:val="single"/>
        </w:rPr>
        <w:t>MASONIC COACHING (Coach and Trainee)</w:t>
      </w:r>
    </w:p>
    <w:p w:rsidR="0080220E" w:rsidRPr="00D63A67" w:rsidRDefault="0080220E" w:rsidP="0080220E">
      <w:pPr>
        <w:spacing w:after="60"/>
        <w:jc w:val="center"/>
        <w:rPr>
          <w:rFonts w:ascii="Palatino Linotype" w:hAnsi="Palatino Linotype"/>
          <w:i/>
          <w:sz w:val="20"/>
          <w:szCs w:val="20"/>
        </w:rPr>
      </w:pPr>
      <w:r w:rsidRPr="00D63A67">
        <w:rPr>
          <w:rFonts w:ascii="Palatino Linotype" w:hAnsi="Palatino Linotype"/>
          <w:i/>
          <w:sz w:val="20"/>
          <w:szCs w:val="20"/>
        </w:rPr>
        <w:t>Coaching is the act of training or instructing another.</w:t>
      </w:r>
    </w:p>
    <w:p w:rsidR="0080220E" w:rsidRPr="00D63A67" w:rsidRDefault="0080220E" w:rsidP="0080220E">
      <w:pPr>
        <w:spacing w:after="60" w:line="240" w:lineRule="auto"/>
        <w:rPr>
          <w:rFonts w:ascii="Palatino Linotype" w:hAnsi="Palatino Linotype"/>
          <w:sz w:val="20"/>
          <w:szCs w:val="20"/>
        </w:rPr>
      </w:pPr>
      <w:r w:rsidRPr="00D63A67">
        <w:rPr>
          <w:rFonts w:ascii="Palatino Linotype" w:hAnsi="Palatino Linotype"/>
          <w:sz w:val="20"/>
          <w:szCs w:val="20"/>
        </w:rPr>
        <w:t>Coaching is tactical intended to support brethren striving to achieve their immediate and near-term requirements and expectations within the Craft as Freemasons, Lodge Officers, Masonic Leaders, and enlightened brethren.</w:t>
      </w:r>
    </w:p>
    <w:p w:rsidR="0080220E" w:rsidRPr="00D63A67" w:rsidRDefault="0080220E" w:rsidP="0080220E">
      <w:pPr>
        <w:spacing w:after="60" w:line="240" w:lineRule="auto"/>
        <w:rPr>
          <w:rFonts w:ascii="Palatino Linotype" w:hAnsi="Palatino Linotype"/>
          <w:sz w:val="20"/>
          <w:szCs w:val="20"/>
        </w:rPr>
      </w:pPr>
      <w:r w:rsidRPr="00D63A67">
        <w:rPr>
          <w:rFonts w:ascii="Palatino Linotype" w:hAnsi="Palatino Linotype"/>
          <w:sz w:val="20"/>
          <w:szCs w:val="20"/>
        </w:rPr>
        <w:t xml:space="preserve">This is initially </w:t>
      </w:r>
      <w:r w:rsidRPr="00B90FDD">
        <w:rPr>
          <w:rFonts w:ascii="Palatino Linotype" w:hAnsi="Palatino Linotype"/>
          <w:sz w:val="20"/>
          <w:szCs w:val="20"/>
        </w:rPr>
        <w:t>targeted to enable Sponsors</w:t>
      </w:r>
      <w:r w:rsidRPr="00D63A67">
        <w:rPr>
          <w:rFonts w:ascii="Palatino Linotype" w:hAnsi="Palatino Linotype"/>
          <w:color w:val="7030A0"/>
          <w:sz w:val="20"/>
          <w:szCs w:val="20"/>
        </w:rPr>
        <w:t xml:space="preserve"> to </w:t>
      </w:r>
      <w:r w:rsidRPr="00D63A67">
        <w:rPr>
          <w:rFonts w:ascii="Palatino Linotype" w:hAnsi="Palatino Linotype"/>
          <w:sz w:val="20"/>
          <w:szCs w:val="20"/>
        </w:rPr>
        <w:t>support the progression of brethren through the three Craft Lodge degrees, but can be applied toward other Masonic endeavors.</w:t>
      </w:r>
    </w:p>
    <w:p w:rsidR="0080220E" w:rsidRPr="00D63A67" w:rsidRDefault="0080220E" w:rsidP="0080220E">
      <w:pPr>
        <w:spacing w:after="60" w:line="240" w:lineRule="auto"/>
        <w:rPr>
          <w:rFonts w:ascii="Palatino Linotype" w:hAnsi="Palatino Linotype"/>
          <w:sz w:val="20"/>
          <w:szCs w:val="20"/>
        </w:rPr>
      </w:pPr>
      <w:r w:rsidRPr="00D63A67">
        <w:rPr>
          <w:rFonts w:ascii="Palatino Linotype" w:hAnsi="Palatino Linotype"/>
          <w:sz w:val="20"/>
          <w:szCs w:val="20"/>
        </w:rPr>
        <w:t>Coaching is oriented to make all Freemasons, whether candidates, Lodge officers, or leaders, more proficient in order to demonstrate they are in possession of the necessary capabilities.</w:t>
      </w:r>
    </w:p>
    <w:p w:rsidR="0080220E" w:rsidRPr="00D63A67" w:rsidRDefault="0080220E" w:rsidP="0080220E">
      <w:pPr>
        <w:spacing w:after="60"/>
        <w:rPr>
          <w:rFonts w:ascii="Palatino Linotype" w:hAnsi="Palatino Linotype"/>
          <w:sz w:val="20"/>
          <w:szCs w:val="20"/>
        </w:rPr>
      </w:pPr>
      <w:r w:rsidRPr="00D63A67">
        <w:rPr>
          <w:rFonts w:ascii="Palatino Linotype" w:hAnsi="Palatino Linotype"/>
          <w:sz w:val="20"/>
          <w:szCs w:val="20"/>
        </w:rPr>
        <w:t xml:space="preserve">Coaching is focused on immediate needs to help the brethren acquire, enhance, and improve on the skills and capabilities that are presently needed. </w:t>
      </w:r>
    </w:p>
    <w:p w:rsidR="0080220E" w:rsidRPr="00D63A67" w:rsidRDefault="0080220E" w:rsidP="0080220E">
      <w:pPr>
        <w:spacing w:after="60"/>
        <w:rPr>
          <w:rFonts w:ascii="Palatino Linotype" w:hAnsi="Palatino Linotype"/>
          <w:sz w:val="20"/>
          <w:szCs w:val="20"/>
        </w:rPr>
      </w:pPr>
      <w:r w:rsidRPr="00D63A67">
        <w:rPr>
          <w:rFonts w:ascii="Palatino Linotype" w:hAnsi="Palatino Linotype"/>
          <w:sz w:val="20"/>
          <w:szCs w:val="20"/>
        </w:rPr>
        <w:t xml:space="preserve">Coaching a candidate: </w:t>
      </w:r>
    </w:p>
    <w:p w:rsidR="0080220E" w:rsidRPr="00D63A67" w:rsidRDefault="0080220E" w:rsidP="0080220E">
      <w:pPr>
        <w:pStyle w:val="ListParagraph"/>
        <w:numPr>
          <w:ilvl w:val="0"/>
          <w:numId w:val="3"/>
        </w:numPr>
        <w:spacing w:after="60" w:line="240" w:lineRule="auto"/>
        <w:ind w:left="284" w:hanging="295"/>
        <w:contextualSpacing w:val="0"/>
        <w:rPr>
          <w:rFonts w:ascii="Palatino Linotype" w:hAnsi="Palatino Linotype"/>
          <w:sz w:val="20"/>
          <w:szCs w:val="20"/>
        </w:rPr>
      </w:pPr>
      <w:r w:rsidRPr="00D63A67">
        <w:rPr>
          <w:rFonts w:ascii="Palatino Linotype" w:hAnsi="Palatino Linotype"/>
          <w:sz w:val="20"/>
          <w:szCs w:val="20"/>
        </w:rPr>
        <w:t>Coaches review the themes of each degree, their significance to Freemasonry, and how this aids the Masonic journey of each candidate.</w:t>
      </w:r>
    </w:p>
    <w:p w:rsidR="0080220E" w:rsidRPr="00D63A67" w:rsidRDefault="0080220E" w:rsidP="0080220E">
      <w:pPr>
        <w:pStyle w:val="ListParagraph"/>
        <w:numPr>
          <w:ilvl w:val="0"/>
          <w:numId w:val="3"/>
        </w:numPr>
        <w:spacing w:after="60" w:line="240" w:lineRule="auto"/>
        <w:ind w:left="284" w:hanging="295"/>
        <w:contextualSpacing w:val="0"/>
        <w:rPr>
          <w:rFonts w:ascii="Palatino Linotype" w:hAnsi="Palatino Linotype"/>
          <w:sz w:val="20"/>
          <w:szCs w:val="20"/>
        </w:rPr>
      </w:pPr>
      <w:r w:rsidRPr="00D63A67">
        <w:rPr>
          <w:rFonts w:ascii="Palatino Linotype" w:hAnsi="Palatino Linotype"/>
          <w:sz w:val="20"/>
          <w:szCs w:val="20"/>
        </w:rPr>
        <w:t>Coaches attend to the memory work and ritual delivery of the candidate, and counsel them on proper protocol (i.e. proper salutations, signs, correct pronunciations).</w:t>
      </w:r>
    </w:p>
    <w:p w:rsidR="0080220E" w:rsidRPr="00D63A67" w:rsidRDefault="0080220E" w:rsidP="0080220E">
      <w:pPr>
        <w:pStyle w:val="ListParagraph"/>
        <w:numPr>
          <w:ilvl w:val="0"/>
          <w:numId w:val="3"/>
        </w:numPr>
        <w:spacing w:after="60" w:line="240" w:lineRule="auto"/>
        <w:ind w:left="284" w:hanging="295"/>
        <w:contextualSpacing w:val="0"/>
        <w:rPr>
          <w:rFonts w:ascii="Palatino Linotype" w:hAnsi="Palatino Linotype"/>
          <w:sz w:val="20"/>
          <w:szCs w:val="20"/>
        </w:rPr>
      </w:pPr>
      <w:r w:rsidRPr="00D63A67">
        <w:rPr>
          <w:rFonts w:ascii="Palatino Linotype" w:hAnsi="Palatino Linotype"/>
          <w:sz w:val="20"/>
          <w:szCs w:val="20"/>
        </w:rPr>
        <w:t>Recommend techniques to deliver ritual (i.e. a calm and steady speaking pace helps with memory recall)</w:t>
      </w:r>
    </w:p>
    <w:p w:rsidR="0080220E" w:rsidRPr="00D63A67" w:rsidRDefault="0080220E" w:rsidP="0080220E">
      <w:pPr>
        <w:spacing w:after="60"/>
        <w:rPr>
          <w:rFonts w:ascii="Palatino Linotype" w:hAnsi="Palatino Linotype"/>
          <w:sz w:val="20"/>
          <w:szCs w:val="20"/>
        </w:rPr>
      </w:pPr>
      <w:r w:rsidRPr="00D63A67">
        <w:rPr>
          <w:rFonts w:ascii="Palatino Linotype" w:hAnsi="Palatino Linotype"/>
          <w:sz w:val="20"/>
          <w:szCs w:val="20"/>
        </w:rPr>
        <w:t>Coaching an officer or committee member:</w:t>
      </w:r>
    </w:p>
    <w:p w:rsidR="0080220E" w:rsidRPr="00D63A67" w:rsidRDefault="0080220E" w:rsidP="0080220E">
      <w:pPr>
        <w:pStyle w:val="ListParagraph"/>
        <w:numPr>
          <w:ilvl w:val="0"/>
          <w:numId w:val="4"/>
        </w:numPr>
        <w:spacing w:after="60"/>
        <w:ind w:left="284" w:hanging="284"/>
        <w:rPr>
          <w:rFonts w:ascii="Palatino Linotype" w:hAnsi="Palatino Linotype"/>
          <w:sz w:val="20"/>
          <w:szCs w:val="20"/>
        </w:rPr>
      </w:pPr>
      <w:r w:rsidRPr="00D63A67">
        <w:rPr>
          <w:rFonts w:ascii="Palatino Linotype" w:hAnsi="Palatino Linotype"/>
          <w:sz w:val="20"/>
          <w:szCs w:val="20"/>
        </w:rPr>
        <w:t>Coaches review the duties of the respective office or committee and inform the trainee on that office and how it integrates with the others.</w:t>
      </w:r>
    </w:p>
    <w:p w:rsidR="0080220E" w:rsidRPr="00D63A67" w:rsidRDefault="0080220E" w:rsidP="0080220E">
      <w:pPr>
        <w:pStyle w:val="ListParagraph"/>
        <w:numPr>
          <w:ilvl w:val="0"/>
          <w:numId w:val="4"/>
        </w:numPr>
        <w:spacing w:after="60"/>
        <w:ind w:left="284" w:hanging="284"/>
        <w:rPr>
          <w:rFonts w:ascii="Palatino Linotype" w:hAnsi="Palatino Linotype"/>
          <w:sz w:val="20"/>
          <w:szCs w:val="20"/>
        </w:rPr>
      </w:pPr>
      <w:r w:rsidRPr="00D63A67">
        <w:rPr>
          <w:rFonts w:ascii="Palatino Linotype" w:hAnsi="Palatino Linotype"/>
          <w:sz w:val="20"/>
          <w:szCs w:val="20"/>
        </w:rPr>
        <w:t>Support the trainee in the discharge of his duties.</w:t>
      </w:r>
    </w:p>
    <w:p w:rsidR="0080220E" w:rsidRPr="00D63A67" w:rsidRDefault="0080220E" w:rsidP="0080220E">
      <w:pPr>
        <w:spacing w:after="60" w:line="240" w:lineRule="auto"/>
        <w:rPr>
          <w:rFonts w:ascii="Palatino Linotype" w:hAnsi="Palatino Linotype"/>
          <w:sz w:val="20"/>
          <w:szCs w:val="20"/>
        </w:rPr>
      </w:pPr>
      <w:r w:rsidRPr="00D63A67">
        <w:rPr>
          <w:rFonts w:ascii="Palatino Linotype" w:hAnsi="Palatino Linotype"/>
          <w:sz w:val="20"/>
          <w:szCs w:val="20"/>
        </w:rPr>
        <w:t>Coaching is driven by specific purposes, and should subside when that purpose has been achieved.  When new purposes are determined, appropriate coaching should be initiated.  This variety of coaches, topics, and styles ensures that brethren can benefit from having multiple coaches throughout their respective Masonic journeys.</w:t>
      </w:r>
    </w:p>
    <w:p w:rsidR="0080220E" w:rsidRPr="00D63A67" w:rsidRDefault="0080220E" w:rsidP="0080220E">
      <w:pPr>
        <w:spacing w:after="60" w:line="240" w:lineRule="auto"/>
        <w:rPr>
          <w:rFonts w:ascii="Palatino Linotype" w:hAnsi="Palatino Linotype"/>
          <w:sz w:val="20"/>
          <w:szCs w:val="20"/>
        </w:rPr>
      </w:pPr>
      <w:r w:rsidRPr="00D63A67">
        <w:rPr>
          <w:rFonts w:ascii="Palatino Linotype" w:hAnsi="Palatino Linotype"/>
          <w:sz w:val="20"/>
          <w:szCs w:val="20"/>
        </w:rPr>
        <w:t>Coaching within the Lodge should be monitored in a respectful way that holds both the coach and the trainee accountable for efforts and outcomes.  That also permits the lodge to reassign coaches who may be more compatible with the brother and elicit better participation.</w:t>
      </w:r>
    </w:p>
    <w:p w:rsidR="0080220E" w:rsidRPr="00D63A67" w:rsidRDefault="0080220E" w:rsidP="0080220E">
      <w:pPr>
        <w:spacing w:after="60" w:line="240" w:lineRule="auto"/>
        <w:rPr>
          <w:rFonts w:ascii="Palatino Linotype" w:hAnsi="Palatino Linotype"/>
          <w:sz w:val="20"/>
          <w:szCs w:val="20"/>
        </w:rPr>
      </w:pPr>
      <w:r w:rsidRPr="00D63A67">
        <w:rPr>
          <w:rFonts w:ascii="Palatino Linotype" w:hAnsi="Palatino Linotype"/>
          <w:sz w:val="20"/>
          <w:szCs w:val="20"/>
        </w:rPr>
        <w:t>A variety of coaches is good for a Mason’s career.</w:t>
      </w:r>
    </w:p>
    <w:p w:rsidR="0080220E" w:rsidRPr="00D63A67" w:rsidRDefault="0080220E" w:rsidP="0080220E">
      <w:pPr>
        <w:spacing w:after="60" w:line="240" w:lineRule="auto"/>
        <w:rPr>
          <w:rFonts w:ascii="Palatino Linotype" w:hAnsi="Palatino Linotype"/>
          <w:sz w:val="20"/>
          <w:szCs w:val="20"/>
        </w:rPr>
      </w:pPr>
      <w:r w:rsidRPr="00D63A67">
        <w:rPr>
          <w:rFonts w:ascii="Palatino Linotype" w:hAnsi="Palatino Linotype"/>
          <w:sz w:val="20"/>
          <w:szCs w:val="20"/>
        </w:rPr>
        <w:t>Masonic Coaches should have exemplary conduct and proven experience in the Craft, along with a capable grasp of Masonic protocols, cadences, and sequences of events</w:t>
      </w:r>
    </w:p>
    <w:p w:rsidR="0080220E" w:rsidRDefault="0080220E" w:rsidP="007B6C1F">
      <w:pPr>
        <w:spacing w:afterLines="60" w:line="264" w:lineRule="auto"/>
        <w:rPr>
          <w:rFonts w:ascii="Palatino Linotype" w:hAnsi="Palatino Linotype"/>
          <w:sz w:val="20"/>
          <w:szCs w:val="20"/>
        </w:rPr>
      </w:pPr>
    </w:p>
    <w:p w:rsidR="0080220E" w:rsidRDefault="0080220E" w:rsidP="007B6C1F">
      <w:pPr>
        <w:spacing w:afterLines="60" w:line="264" w:lineRule="auto"/>
        <w:rPr>
          <w:rFonts w:ascii="Palatino Linotype" w:hAnsi="Palatino Linotype"/>
          <w:sz w:val="20"/>
          <w:szCs w:val="20"/>
        </w:rPr>
      </w:pPr>
    </w:p>
    <w:p w:rsidR="0080220E" w:rsidRDefault="0080220E" w:rsidP="007B6C1F">
      <w:pPr>
        <w:spacing w:afterLines="60" w:line="264" w:lineRule="auto"/>
        <w:rPr>
          <w:rFonts w:ascii="Palatino Linotype" w:hAnsi="Palatino Linotype"/>
          <w:sz w:val="20"/>
          <w:szCs w:val="20"/>
        </w:rPr>
      </w:pPr>
    </w:p>
    <w:p w:rsidR="0080220E" w:rsidRPr="00D63A67" w:rsidRDefault="0080220E" w:rsidP="0080220E">
      <w:pPr>
        <w:spacing w:after="60"/>
        <w:ind w:left="142"/>
        <w:rPr>
          <w:rFonts w:ascii="Palatino Linotype" w:hAnsi="Palatino Linotype"/>
          <w:b/>
          <w:sz w:val="20"/>
          <w:szCs w:val="20"/>
          <w:lang w:val="en-CA"/>
        </w:rPr>
      </w:pPr>
      <w:r w:rsidRPr="00D63A67">
        <w:rPr>
          <w:rFonts w:ascii="Palatino Linotype" w:hAnsi="Palatino Linotype"/>
          <w:b/>
          <w:sz w:val="20"/>
          <w:szCs w:val="20"/>
          <w:lang w:val="en-CA"/>
        </w:rPr>
        <w:lastRenderedPageBreak/>
        <w:t>POCKET GUIDE to MENTORING and COACHING</w:t>
      </w:r>
    </w:p>
    <w:p w:rsidR="0080220E" w:rsidRPr="00D63A67" w:rsidRDefault="0080220E" w:rsidP="0080220E">
      <w:pPr>
        <w:spacing w:after="60"/>
        <w:jc w:val="center"/>
        <w:rPr>
          <w:rFonts w:ascii="Palatino Linotype" w:hAnsi="Palatino Linotype"/>
          <w:b/>
          <w:sz w:val="20"/>
          <w:szCs w:val="20"/>
          <w:u w:val="single"/>
        </w:rPr>
      </w:pPr>
      <w:r w:rsidRPr="00D63A67">
        <w:rPr>
          <w:rFonts w:ascii="Palatino Linotype" w:hAnsi="Palatino Linotype"/>
          <w:b/>
          <w:sz w:val="20"/>
          <w:szCs w:val="20"/>
          <w:u w:val="single"/>
        </w:rPr>
        <w:t>MASONIC TUTELAGE (Tutor and Pupil)</w:t>
      </w:r>
    </w:p>
    <w:p w:rsidR="0080220E" w:rsidRPr="00D63A67" w:rsidRDefault="0080220E" w:rsidP="0080220E">
      <w:pPr>
        <w:spacing w:after="60"/>
        <w:jc w:val="center"/>
        <w:rPr>
          <w:rFonts w:ascii="Palatino Linotype" w:hAnsi="Palatino Linotype"/>
          <w:i/>
          <w:sz w:val="20"/>
          <w:szCs w:val="20"/>
        </w:rPr>
      </w:pPr>
      <w:r w:rsidRPr="00D63A67">
        <w:rPr>
          <w:rFonts w:ascii="Palatino Linotype" w:hAnsi="Palatino Linotype"/>
          <w:i/>
          <w:sz w:val="20"/>
          <w:szCs w:val="20"/>
        </w:rPr>
        <w:t>Tutoring is the act of teaching student(s) in a subject or skill.</w:t>
      </w:r>
    </w:p>
    <w:p w:rsidR="0080220E" w:rsidRPr="00D63A67" w:rsidRDefault="0080220E" w:rsidP="0080220E">
      <w:pPr>
        <w:spacing w:after="60"/>
        <w:rPr>
          <w:rFonts w:ascii="Palatino Linotype" w:hAnsi="Palatino Linotype"/>
          <w:sz w:val="20"/>
          <w:szCs w:val="20"/>
        </w:rPr>
      </w:pPr>
      <w:r w:rsidRPr="00D63A67">
        <w:rPr>
          <w:rFonts w:ascii="Palatino Linotype" w:hAnsi="Palatino Linotype"/>
          <w:sz w:val="20"/>
          <w:szCs w:val="20"/>
        </w:rPr>
        <w:t xml:space="preserve">A tutor is a subject expert who imparts very specific knowledge or skills, in a discreet and respectful manner.  Tutors extend beyond mentors and coaches by building expertise within the pupil beyond the immediate transactional need.  </w:t>
      </w:r>
    </w:p>
    <w:p w:rsidR="0080220E" w:rsidRPr="00D63A67" w:rsidRDefault="0080220E" w:rsidP="0080220E">
      <w:pPr>
        <w:spacing w:after="60"/>
        <w:rPr>
          <w:rFonts w:ascii="Palatino Linotype" w:hAnsi="Palatino Linotype"/>
          <w:sz w:val="20"/>
          <w:szCs w:val="20"/>
        </w:rPr>
      </w:pPr>
      <w:r w:rsidRPr="00D63A67">
        <w:rPr>
          <w:rFonts w:ascii="Palatino Linotype" w:hAnsi="Palatino Linotype"/>
          <w:sz w:val="20"/>
          <w:szCs w:val="20"/>
        </w:rPr>
        <w:t>As a Freemason advances in the Craft, there will be a need for specialized skills and capabilities.  Sometimes such skills cannot be openly shared, but discretion must be preserved.</w:t>
      </w:r>
    </w:p>
    <w:p w:rsidR="0080220E" w:rsidRPr="00D63A67" w:rsidRDefault="0080220E" w:rsidP="0080220E">
      <w:pPr>
        <w:spacing w:after="60"/>
        <w:rPr>
          <w:rFonts w:ascii="Palatino Linotype" w:hAnsi="Palatino Linotype"/>
          <w:sz w:val="20"/>
          <w:szCs w:val="20"/>
        </w:rPr>
      </w:pPr>
      <w:r w:rsidRPr="00D63A67">
        <w:rPr>
          <w:rFonts w:ascii="Palatino Linotype" w:hAnsi="Palatino Linotype"/>
          <w:sz w:val="20"/>
          <w:szCs w:val="20"/>
        </w:rPr>
        <w:t>This is very important for advancement of the individual, and the preservation and continuity of the tenets and practices of Freemasonry.</w:t>
      </w:r>
    </w:p>
    <w:p w:rsidR="0080220E" w:rsidRPr="00D63A67" w:rsidRDefault="0080220E" w:rsidP="0080220E">
      <w:pPr>
        <w:spacing w:after="60"/>
        <w:rPr>
          <w:rFonts w:ascii="Palatino Linotype" w:hAnsi="Palatino Linotype"/>
          <w:sz w:val="20"/>
          <w:szCs w:val="20"/>
        </w:rPr>
      </w:pPr>
      <w:r w:rsidRPr="00D63A67">
        <w:rPr>
          <w:rFonts w:ascii="Palatino Linotype" w:hAnsi="Palatino Linotype"/>
          <w:sz w:val="20"/>
          <w:szCs w:val="20"/>
        </w:rPr>
        <w:t>The Masonic Tutor extends the discussion to help the pupil understand the proper context and origins of the competency, and its criticality to the overall Masonic experience.</w:t>
      </w:r>
    </w:p>
    <w:p w:rsidR="0080220E" w:rsidRPr="00D63A67" w:rsidRDefault="0080220E" w:rsidP="0080220E">
      <w:pPr>
        <w:spacing w:after="60"/>
        <w:rPr>
          <w:rFonts w:ascii="Palatino Linotype" w:hAnsi="Palatino Linotype"/>
          <w:sz w:val="20"/>
          <w:szCs w:val="20"/>
        </w:rPr>
      </w:pPr>
      <w:r w:rsidRPr="00D63A67">
        <w:rPr>
          <w:rFonts w:ascii="Palatino Linotype" w:hAnsi="Palatino Linotype"/>
          <w:sz w:val="20"/>
          <w:szCs w:val="20"/>
        </w:rPr>
        <w:t>In certain situations, the Freemason must apply deliberate judgment after careful contemplation.  The tutor can support the brother by providing impartial advice and counsel for difficult situations where an immediate reaction or response may not be appropriate.</w:t>
      </w:r>
    </w:p>
    <w:p w:rsidR="0080220E" w:rsidRDefault="0080220E" w:rsidP="0080220E">
      <w:pPr>
        <w:spacing w:after="60"/>
        <w:rPr>
          <w:rFonts w:ascii="Palatino Linotype" w:hAnsi="Palatino Linotype"/>
          <w:sz w:val="20"/>
          <w:szCs w:val="20"/>
        </w:rPr>
      </w:pPr>
      <w:r w:rsidRPr="00D63A67">
        <w:rPr>
          <w:rFonts w:ascii="Palatino Linotype" w:hAnsi="Palatino Linotype"/>
          <w:sz w:val="20"/>
          <w:szCs w:val="20"/>
        </w:rPr>
        <w:t>The tutor can support the adoption of new practices or technologies, which are deployed to the Lodges or Brethren as part of our Masonic obligations.  In this context, the Masonic Tutor is a subject expert on the specific topic (i.e. online conferencing, financial reporting), and does not have to have a superior Masonic rank or tenure in the Craft to impart such knowledge.</w:t>
      </w:r>
    </w:p>
    <w:p w:rsidR="0080220E" w:rsidRDefault="0080220E" w:rsidP="0080220E">
      <w:pPr>
        <w:spacing w:after="60"/>
        <w:rPr>
          <w:rFonts w:ascii="Palatino Linotype" w:hAnsi="Palatino Linotype"/>
          <w:sz w:val="20"/>
          <w:szCs w:val="20"/>
        </w:rPr>
      </w:pPr>
    </w:p>
    <w:p w:rsidR="0080220E" w:rsidRDefault="0080220E" w:rsidP="0080220E">
      <w:pPr>
        <w:spacing w:after="60"/>
        <w:rPr>
          <w:rFonts w:ascii="Palatino Linotype" w:hAnsi="Palatino Linotype"/>
          <w:sz w:val="20"/>
          <w:szCs w:val="20"/>
        </w:rPr>
      </w:pPr>
    </w:p>
    <w:p w:rsidR="0080220E" w:rsidRDefault="0080220E" w:rsidP="0080220E">
      <w:pPr>
        <w:spacing w:after="60"/>
        <w:rPr>
          <w:rFonts w:ascii="Palatino Linotype" w:hAnsi="Palatino Linotype"/>
          <w:sz w:val="20"/>
          <w:szCs w:val="20"/>
        </w:rPr>
      </w:pPr>
    </w:p>
    <w:p w:rsidR="0080220E" w:rsidRDefault="0080220E" w:rsidP="0080220E">
      <w:pPr>
        <w:spacing w:after="60"/>
        <w:rPr>
          <w:rFonts w:ascii="Palatino Linotype" w:hAnsi="Palatino Linotype"/>
          <w:sz w:val="20"/>
          <w:szCs w:val="20"/>
        </w:rPr>
      </w:pPr>
    </w:p>
    <w:p w:rsidR="0080220E" w:rsidRDefault="0080220E" w:rsidP="0080220E">
      <w:pPr>
        <w:spacing w:after="60"/>
        <w:rPr>
          <w:rFonts w:ascii="Palatino Linotype" w:hAnsi="Palatino Linotype"/>
          <w:sz w:val="20"/>
          <w:szCs w:val="20"/>
        </w:rPr>
      </w:pPr>
    </w:p>
    <w:p w:rsidR="0080220E" w:rsidRDefault="0080220E" w:rsidP="0080220E">
      <w:pPr>
        <w:spacing w:after="60"/>
        <w:rPr>
          <w:rFonts w:ascii="Palatino Linotype" w:hAnsi="Palatino Linotype"/>
          <w:sz w:val="20"/>
          <w:szCs w:val="20"/>
        </w:rPr>
      </w:pPr>
    </w:p>
    <w:p w:rsidR="0080220E" w:rsidRDefault="0080220E" w:rsidP="0080220E">
      <w:pPr>
        <w:spacing w:after="60"/>
        <w:rPr>
          <w:rFonts w:ascii="Palatino Linotype" w:hAnsi="Palatino Linotype"/>
          <w:sz w:val="20"/>
          <w:szCs w:val="20"/>
        </w:rPr>
      </w:pPr>
    </w:p>
    <w:p w:rsidR="0080220E" w:rsidRDefault="0080220E" w:rsidP="0080220E">
      <w:pPr>
        <w:spacing w:after="60"/>
        <w:rPr>
          <w:rFonts w:ascii="Palatino Linotype" w:hAnsi="Palatino Linotype"/>
          <w:sz w:val="20"/>
          <w:szCs w:val="20"/>
        </w:rPr>
      </w:pPr>
    </w:p>
    <w:p w:rsidR="0080220E" w:rsidRDefault="0080220E" w:rsidP="0080220E">
      <w:pPr>
        <w:spacing w:after="60"/>
        <w:rPr>
          <w:rFonts w:ascii="Palatino Linotype" w:hAnsi="Palatino Linotype"/>
          <w:sz w:val="20"/>
          <w:szCs w:val="20"/>
        </w:rPr>
      </w:pPr>
    </w:p>
    <w:p w:rsidR="0080220E" w:rsidRDefault="0080220E" w:rsidP="0080220E">
      <w:pPr>
        <w:spacing w:after="60"/>
        <w:rPr>
          <w:rFonts w:ascii="Palatino Linotype" w:hAnsi="Palatino Linotype"/>
          <w:sz w:val="20"/>
          <w:szCs w:val="20"/>
        </w:rPr>
      </w:pPr>
    </w:p>
    <w:p w:rsidR="0080220E" w:rsidRDefault="0080220E" w:rsidP="0080220E">
      <w:pPr>
        <w:spacing w:after="60"/>
        <w:rPr>
          <w:rFonts w:ascii="Palatino Linotype" w:hAnsi="Palatino Linotype"/>
          <w:sz w:val="20"/>
          <w:szCs w:val="20"/>
        </w:rPr>
      </w:pPr>
    </w:p>
    <w:p w:rsidR="0080220E" w:rsidRDefault="0080220E" w:rsidP="0080220E">
      <w:pPr>
        <w:spacing w:after="60"/>
        <w:rPr>
          <w:rFonts w:ascii="Palatino Linotype" w:hAnsi="Palatino Linotype"/>
          <w:sz w:val="20"/>
          <w:szCs w:val="20"/>
        </w:rPr>
      </w:pPr>
    </w:p>
    <w:p w:rsidR="0080220E" w:rsidRDefault="0080220E" w:rsidP="0080220E">
      <w:pPr>
        <w:spacing w:after="60"/>
        <w:rPr>
          <w:rFonts w:ascii="Palatino Linotype" w:hAnsi="Palatino Linotype"/>
          <w:sz w:val="20"/>
          <w:szCs w:val="20"/>
        </w:rPr>
      </w:pPr>
    </w:p>
    <w:p w:rsidR="0080220E" w:rsidRDefault="0080220E" w:rsidP="0080220E">
      <w:pPr>
        <w:spacing w:after="60"/>
        <w:rPr>
          <w:rFonts w:ascii="Palatino Linotype" w:hAnsi="Palatino Linotype"/>
          <w:sz w:val="20"/>
          <w:szCs w:val="20"/>
        </w:rPr>
      </w:pPr>
    </w:p>
    <w:p w:rsidR="0080220E" w:rsidRDefault="0080220E" w:rsidP="0080220E">
      <w:pPr>
        <w:spacing w:after="60"/>
        <w:rPr>
          <w:rFonts w:ascii="Palatino Linotype" w:hAnsi="Palatino Linotype"/>
          <w:sz w:val="20"/>
          <w:szCs w:val="20"/>
        </w:rPr>
      </w:pPr>
    </w:p>
    <w:p w:rsidR="0080220E" w:rsidRDefault="0080220E" w:rsidP="0080220E">
      <w:pPr>
        <w:spacing w:after="60"/>
        <w:rPr>
          <w:rFonts w:ascii="Palatino Linotype" w:hAnsi="Palatino Linotype"/>
          <w:sz w:val="20"/>
          <w:szCs w:val="20"/>
        </w:rPr>
      </w:pPr>
    </w:p>
    <w:p w:rsidR="0080220E" w:rsidRDefault="00BF467C" w:rsidP="0080220E">
      <w:pPr>
        <w:spacing w:after="60"/>
        <w:ind w:hanging="284"/>
        <w:rPr>
          <w:rFonts w:ascii="Palatino Linotype" w:hAnsi="Palatino Linotype"/>
          <w:b/>
          <w:sz w:val="20"/>
          <w:szCs w:val="20"/>
          <w:lang w:val="en-CA"/>
        </w:rPr>
      </w:pPr>
      <w:r>
        <w:rPr>
          <w:b/>
          <w:lang w:val="en-CA"/>
        </w:rPr>
        <w:lastRenderedPageBreak/>
        <w:t xml:space="preserve">           </w:t>
      </w:r>
      <w:r w:rsidR="0080220E">
        <w:rPr>
          <w:b/>
          <w:lang w:val="en-CA"/>
        </w:rPr>
        <w:t xml:space="preserve">  </w:t>
      </w:r>
      <w:r w:rsidR="0080220E" w:rsidRPr="00FD1BF4">
        <w:rPr>
          <w:rFonts w:ascii="Palatino Linotype" w:hAnsi="Palatino Linotype"/>
          <w:b/>
          <w:sz w:val="20"/>
          <w:szCs w:val="20"/>
          <w:lang w:val="en-CA"/>
        </w:rPr>
        <w:t xml:space="preserve">POCKET GUIDE to </w:t>
      </w:r>
      <w:r w:rsidR="0080220E">
        <w:rPr>
          <w:rFonts w:ascii="Palatino Linotype" w:hAnsi="Palatino Linotype"/>
          <w:b/>
          <w:sz w:val="20"/>
          <w:szCs w:val="20"/>
          <w:lang w:val="en-CA"/>
        </w:rPr>
        <w:t>MENTORING and COACHING</w:t>
      </w:r>
    </w:p>
    <w:p w:rsidR="0080220E" w:rsidRPr="00874D66" w:rsidRDefault="0080220E" w:rsidP="0080220E">
      <w:pPr>
        <w:spacing w:after="60"/>
        <w:jc w:val="center"/>
        <w:rPr>
          <w:b/>
          <w:u w:val="single"/>
        </w:rPr>
      </w:pPr>
      <w:r w:rsidRPr="00874D66">
        <w:rPr>
          <w:b/>
          <w:u w:val="single"/>
        </w:rPr>
        <w:t>MASONIC PEERS AND COHORTS</w:t>
      </w:r>
      <w:r>
        <w:rPr>
          <w:b/>
          <w:u w:val="single"/>
        </w:rPr>
        <w:t xml:space="preserve"> (Peer to Peer)</w:t>
      </w:r>
    </w:p>
    <w:p w:rsidR="0080220E" w:rsidRPr="00EF6F88" w:rsidRDefault="0080220E" w:rsidP="0080220E">
      <w:pPr>
        <w:spacing w:after="60"/>
        <w:jc w:val="center"/>
        <w:rPr>
          <w:i/>
        </w:rPr>
      </w:pPr>
      <w:r>
        <w:rPr>
          <w:i/>
        </w:rPr>
        <w:t>Peer to peer networks are all about Brothers helping Brothers while</w:t>
      </w:r>
      <w:r w:rsidR="00BF467C">
        <w:rPr>
          <w:i/>
        </w:rPr>
        <w:t xml:space="preserve"> travelling together</w:t>
      </w:r>
      <w:r>
        <w:rPr>
          <w:i/>
        </w:rPr>
        <w:t xml:space="preserve"> on their Masonic journeys.</w:t>
      </w:r>
    </w:p>
    <w:p w:rsidR="0080220E" w:rsidRDefault="0080220E" w:rsidP="0080220E">
      <w:pPr>
        <w:spacing w:after="60"/>
      </w:pPr>
      <w:r>
        <w:t>As people advance in any field of study, pursuit, or endeavor; there is a need to establish performance relative to those of similar expectations.  This can be done objectively through grades, scores, and promotions.  This is also subjectively revealed by seeing which individuals emerge as natural leaders or influencers.</w:t>
      </w:r>
    </w:p>
    <w:p w:rsidR="0080220E" w:rsidRDefault="0080220E" w:rsidP="0080220E">
      <w:pPr>
        <w:spacing w:after="60"/>
      </w:pPr>
      <w:r>
        <w:t>Competition between Freemasons is discouraged when it leads to destructive rivalries.  The more enlightened approach is to adopt the spirit of “</w:t>
      </w:r>
      <w:r w:rsidRPr="00CD49E8">
        <w:rPr>
          <w:i/>
        </w:rPr>
        <w:t>a rising tide lifts all boats</w:t>
      </w:r>
      <w:r>
        <w:t>”, and have leverage the lessons learned across a peer-to-peer network to help everyone in the Craft advance to higher levels of proficiency and performance.</w:t>
      </w:r>
    </w:p>
    <w:p w:rsidR="0080220E" w:rsidRPr="00470C24" w:rsidRDefault="0080220E" w:rsidP="0080220E">
      <w:pPr>
        <w:spacing w:after="60"/>
      </w:pPr>
      <w:r>
        <w:t>Freemasonry is an interactive fraternal organization.  Often brethren bond with each other through mutual service as Lodge Officers, concurrent Worshipful Masters within the same district, or as part of a contingent of Grand Lodge officers.</w:t>
      </w:r>
    </w:p>
    <w:p w:rsidR="0080220E" w:rsidRDefault="0080220E" w:rsidP="0080220E">
      <w:pPr>
        <w:spacing w:after="60"/>
      </w:pPr>
      <w:r>
        <w:t>The regular cadence of meetings, degree practices, and interactions promotes teamwork across Freemasons to deliver degrees, events, and successful outcomes for brethren and the Craft.</w:t>
      </w:r>
    </w:p>
    <w:p w:rsidR="0080220E" w:rsidRDefault="0080220E" w:rsidP="0080220E">
      <w:pPr>
        <w:spacing w:after="60"/>
      </w:pPr>
      <w:r>
        <w:t>Brethren from more stable lodges regularly assist and support their counterparts through challenges by visitations, supporting degree work, sponsoring and attending events, and offering assistance when and where needed.</w:t>
      </w:r>
    </w:p>
    <w:p w:rsidR="0080220E" w:rsidRDefault="0080220E" w:rsidP="0080220E">
      <w:pPr>
        <w:spacing w:after="60"/>
      </w:pPr>
      <w:r>
        <w:t>For Lodge and Grand Lodge offices, there should be frequent and collaborative interactions with predecessors, incumbents, and successors.  This helps with continuity, familiarity, and an overall learning experience and a basis for continuous improvement in the Craft.</w:t>
      </w:r>
    </w:p>
    <w:p w:rsidR="0080220E" w:rsidRDefault="0080220E" w:rsidP="0080220E">
      <w:pPr>
        <w:spacing w:after="60"/>
      </w:pPr>
      <w:r>
        <w:t>As a personal point of pride, those in the same cohort can keep brethren of their contingent accountable and at the proper level.  For example, when Grand Lodge officers discreetly correct one of their own who visibly breaks protocol; this is done to preserve the visibility of Grand Lodge officers as exemplars of Masonic conduct.</w:t>
      </w:r>
    </w:p>
    <w:p w:rsidR="0080220E" w:rsidRDefault="0080220E" w:rsidP="0080220E">
      <w:pPr>
        <w:spacing w:after="60"/>
      </w:pPr>
      <w:r>
        <w:t xml:space="preserve">Peers and cohorts represent the expected levels of performance, relative to Masonic tenure, rank, and stature.  </w:t>
      </w:r>
    </w:p>
    <w:p w:rsidR="0080220E" w:rsidRDefault="0080220E" w:rsidP="0080220E">
      <w:pPr>
        <w:spacing w:after="60"/>
      </w:pPr>
      <w:r>
        <w:t>As this rises, so does the Craft overall.</w:t>
      </w:r>
    </w:p>
    <w:p w:rsidR="0080220E" w:rsidRDefault="0080220E" w:rsidP="0080220E">
      <w:pPr>
        <w:spacing w:after="60"/>
        <w:rPr>
          <w:rFonts w:ascii="Palatino Linotype" w:hAnsi="Palatino Linotype"/>
          <w:sz w:val="20"/>
          <w:szCs w:val="20"/>
        </w:rPr>
      </w:pPr>
    </w:p>
    <w:p w:rsidR="0080220E" w:rsidRDefault="0080220E" w:rsidP="0080220E">
      <w:pPr>
        <w:spacing w:after="60"/>
        <w:rPr>
          <w:rFonts w:ascii="Palatino Linotype" w:hAnsi="Palatino Linotype"/>
          <w:sz w:val="20"/>
          <w:szCs w:val="20"/>
        </w:rPr>
      </w:pPr>
    </w:p>
    <w:p w:rsidR="0080220E" w:rsidRPr="00D63A67" w:rsidRDefault="0080220E" w:rsidP="0080220E">
      <w:pPr>
        <w:spacing w:after="60"/>
        <w:rPr>
          <w:rFonts w:ascii="Palatino Linotype" w:hAnsi="Palatino Linotype"/>
          <w:sz w:val="20"/>
          <w:szCs w:val="20"/>
        </w:rPr>
      </w:pPr>
    </w:p>
    <w:p w:rsidR="00BF467C" w:rsidRDefault="0080220E" w:rsidP="0080220E">
      <w:pPr>
        <w:spacing w:after="60"/>
        <w:ind w:hanging="284"/>
        <w:rPr>
          <w:b/>
          <w:lang w:val="en-CA"/>
        </w:rPr>
      </w:pPr>
      <w:r>
        <w:rPr>
          <w:b/>
          <w:lang w:val="en-CA"/>
        </w:rPr>
        <w:t xml:space="preserve">           </w:t>
      </w:r>
    </w:p>
    <w:p w:rsidR="0080220E" w:rsidRDefault="0080220E" w:rsidP="0080220E">
      <w:pPr>
        <w:spacing w:after="60"/>
        <w:ind w:hanging="284"/>
        <w:rPr>
          <w:rFonts w:ascii="Palatino Linotype" w:hAnsi="Palatino Linotype"/>
          <w:b/>
          <w:sz w:val="20"/>
          <w:szCs w:val="20"/>
          <w:lang w:val="en-CA"/>
        </w:rPr>
      </w:pPr>
      <w:r>
        <w:rPr>
          <w:b/>
          <w:lang w:val="en-CA"/>
        </w:rPr>
        <w:lastRenderedPageBreak/>
        <w:t xml:space="preserve"> </w:t>
      </w:r>
      <w:r w:rsidRPr="00FD1BF4">
        <w:rPr>
          <w:rFonts w:ascii="Palatino Linotype" w:hAnsi="Palatino Linotype"/>
          <w:b/>
          <w:sz w:val="20"/>
          <w:szCs w:val="20"/>
          <w:lang w:val="en-CA"/>
        </w:rPr>
        <w:t xml:space="preserve">POCKET GUIDE to </w:t>
      </w:r>
      <w:r>
        <w:rPr>
          <w:rFonts w:ascii="Palatino Linotype" w:hAnsi="Palatino Linotype"/>
          <w:b/>
          <w:sz w:val="20"/>
          <w:szCs w:val="20"/>
          <w:lang w:val="en-CA"/>
        </w:rPr>
        <w:t>MENTORING and COACHING</w:t>
      </w:r>
    </w:p>
    <w:p w:rsidR="0080220E" w:rsidRPr="00874D66" w:rsidRDefault="0080220E" w:rsidP="0080220E">
      <w:pPr>
        <w:spacing w:after="60"/>
        <w:jc w:val="center"/>
        <w:rPr>
          <w:b/>
          <w:u w:val="single"/>
        </w:rPr>
      </w:pPr>
      <w:r>
        <w:rPr>
          <w:b/>
          <w:u w:val="single"/>
        </w:rPr>
        <w:t xml:space="preserve">Lodge Log Book </w:t>
      </w:r>
    </w:p>
    <w:p w:rsidR="0080220E" w:rsidRDefault="0080220E" w:rsidP="0080220E">
      <w:pPr>
        <w:spacing w:after="60" w:line="240" w:lineRule="auto"/>
        <w:ind w:left="142"/>
      </w:pPr>
    </w:p>
    <w:p w:rsidR="0080220E" w:rsidRPr="00EF6F88" w:rsidRDefault="0080220E" w:rsidP="0080220E">
      <w:pPr>
        <w:spacing w:after="60" w:line="240" w:lineRule="auto"/>
        <w:ind w:left="142"/>
      </w:pPr>
      <w:r>
        <w:t>Sponsors</w:t>
      </w:r>
      <w:r w:rsidRPr="00EF6F88">
        <w:t xml:space="preserve">: </w:t>
      </w:r>
      <w:r w:rsidRPr="00EF6F88">
        <w:tab/>
      </w:r>
      <w:r w:rsidRPr="00EF6F88">
        <w:tab/>
      </w:r>
      <w:r w:rsidRPr="00EF6F88">
        <w:tab/>
      </w:r>
      <w:r>
        <w:rPr>
          <w:u w:val="single"/>
        </w:rPr>
        <w:t>Candidates</w:t>
      </w:r>
      <w:r w:rsidRPr="00EF6F88">
        <w:t>:</w:t>
      </w:r>
    </w:p>
    <w:p w:rsidR="0080220E" w:rsidRDefault="0080220E" w:rsidP="0080220E">
      <w:pPr>
        <w:spacing w:after="60" w:line="240" w:lineRule="auto"/>
        <w:rPr>
          <w:u w:val="single"/>
        </w:rPr>
      </w:pPr>
    </w:p>
    <w:p w:rsidR="0080220E" w:rsidRDefault="0080220E" w:rsidP="0080220E">
      <w:pPr>
        <w:spacing w:after="60" w:line="240" w:lineRule="auto"/>
        <w:ind w:left="142"/>
      </w:pPr>
    </w:p>
    <w:p w:rsidR="0080220E" w:rsidRDefault="0080220E" w:rsidP="0080220E">
      <w:pPr>
        <w:spacing w:after="60" w:line="240" w:lineRule="auto"/>
        <w:ind w:left="142"/>
      </w:pPr>
    </w:p>
    <w:p w:rsidR="0080220E" w:rsidRDefault="0080220E" w:rsidP="0080220E">
      <w:pPr>
        <w:spacing w:after="60" w:line="240" w:lineRule="auto"/>
        <w:ind w:left="142"/>
      </w:pPr>
    </w:p>
    <w:p w:rsidR="0080220E" w:rsidRDefault="0080220E" w:rsidP="0080220E">
      <w:pPr>
        <w:spacing w:after="60" w:line="240" w:lineRule="auto"/>
        <w:ind w:left="142"/>
      </w:pPr>
    </w:p>
    <w:p w:rsidR="0080220E" w:rsidRDefault="0080220E" w:rsidP="0080220E">
      <w:pPr>
        <w:spacing w:after="60" w:line="240" w:lineRule="auto"/>
        <w:ind w:left="142"/>
      </w:pPr>
    </w:p>
    <w:p w:rsidR="0080220E" w:rsidRPr="00EF6F88" w:rsidRDefault="0080220E" w:rsidP="0080220E">
      <w:pPr>
        <w:spacing w:after="60" w:line="240" w:lineRule="auto"/>
        <w:ind w:left="142"/>
      </w:pPr>
      <w:r w:rsidRPr="00EF6F88">
        <w:t xml:space="preserve">Mentors: </w:t>
      </w:r>
      <w:r w:rsidRPr="00EF6F88">
        <w:tab/>
      </w:r>
      <w:r w:rsidRPr="00EF6F88">
        <w:tab/>
      </w:r>
      <w:r w:rsidRPr="00EF6F88">
        <w:tab/>
      </w:r>
      <w:r w:rsidRPr="00EF6F88">
        <w:rPr>
          <w:u w:val="single"/>
        </w:rPr>
        <w:t>Protégé</w:t>
      </w:r>
      <w:r>
        <w:rPr>
          <w:u w:val="single"/>
        </w:rPr>
        <w:t>s</w:t>
      </w:r>
      <w:r w:rsidRPr="00EF6F88">
        <w:t>:</w:t>
      </w:r>
    </w:p>
    <w:p w:rsidR="0080220E" w:rsidRPr="00EF6F88" w:rsidRDefault="0080220E" w:rsidP="0080220E">
      <w:pPr>
        <w:spacing w:after="60" w:line="240" w:lineRule="auto"/>
        <w:ind w:left="142"/>
      </w:pPr>
    </w:p>
    <w:p w:rsidR="0080220E" w:rsidRPr="00EF6F88" w:rsidRDefault="0080220E" w:rsidP="0080220E">
      <w:pPr>
        <w:spacing w:after="60" w:line="240" w:lineRule="auto"/>
        <w:ind w:left="142"/>
      </w:pPr>
    </w:p>
    <w:p w:rsidR="0080220E" w:rsidRDefault="0080220E" w:rsidP="0080220E">
      <w:pPr>
        <w:spacing w:after="60" w:line="240" w:lineRule="auto"/>
        <w:ind w:left="142"/>
      </w:pPr>
    </w:p>
    <w:p w:rsidR="0080220E" w:rsidRDefault="0080220E" w:rsidP="0080220E">
      <w:pPr>
        <w:spacing w:after="60" w:line="240" w:lineRule="auto"/>
        <w:ind w:left="142"/>
      </w:pPr>
    </w:p>
    <w:p w:rsidR="0080220E" w:rsidRPr="00EF6F88" w:rsidRDefault="0080220E" w:rsidP="0080220E">
      <w:pPr>
        <w:spacing w:after="60" w:line="240" w:lineRule="auto"/>
        <w:ind w:left="142"/>
      </w:pPr>
    </w:p>
    <w:p w:rsidR="0080220E" w:rsidRPr="00EF6F88" w:rsidRDefault="0080220E" w:rsidP="0080220E">
      <w:pPr>
        <w:spacing w:after="60" w:line="240" w:lineRule="auto"/>
        <w:ind w:left="142"/>
      </w:pPr>
    </w:p>
    <w:p w:rsidR="0080220E" w:rsidRPr="00EF6F88" w:rsidRDefault="0080220E" w:rsidP="0080220E">
      <w:pPr>
        <w:spacing w:after="60" w:line="240" w:lineRule="auto"/>
        <w:ind w:left="142"/>
      </w:pPr>
    </w:p>
    <w:p w:rsidR="0080220E" w:rsidRPr="00EF6F88" w:rsidRDefault="0080220E" w:rsidP="0080220E">
      <w:pPr>
        <w:spacing w:after="60" w:line="240" w:lineRule="auto"/>
        <w:ind w:left="142"/>
      </w:pPr>
    </w:p>
    <w:p w:rsidR="0080220E" w:rsidRPr="00EF6F88" w:rsidRDefault="0080220E" w:rsidP="0080220E">
      <w:pPr>
        <w:spacing w:after="60" w:line="240" w:lineRule="auto"/>
        <w:ind w:left="142"/>
      </w:pPr>
      <w:r w:rsidRPr="00EF6F88">
        <w:t xml:space="preserve">Coaches: </w:t>
      </w:r>
      <w:r w:rsidRPr="00EF6F88">
        <w:tab/>
      </w:r>
      <w:r w:rsidRPr="00EF6F88">
        <w:tab/>
      </w:r>
      <w:r w:rsidRPr="00EF6F88">
        <w:tab/>
        <w:t>Trainees:</w:t>
      </w:r>
    </w:p>
    <w:p w:rsidR="0080220E" w:rsidRPr="00EF6F88" w:rsidRDefault="0080220E" w:rsidP="0080220E">
      <w:pPr>
        <w:spacing w:after="60" w:line="240" w:lineRule="auto"/>
        <w:ind w:left="142"/>
      </w:pPr>
    </w:p>
    <w:p w:rsidR="0080220E" w:rsidRPr="00EF6F88" w:rsidRDefault="0080220E" w:rsidP="0080220E">
      <w:pPr>
        <w:spacing w:after="60" w:line="240" w:lineRule="auto"/>
        <w:ind w:left="142"/>
      </w:pPr>
    </w:p>
    <w:p w:rsidR="0080220E" w:rsidRDefault="0080220E" w:rsidP="0080220E">
      <w:pPr>
        <w:spacing w:after="60" w:line="240" w:lineRule="auto"/>
        <w:ind w:left="142"/>
      </w:pPr>
    </w:p>
    <w:p w:rsidR="0080220E" w:rsidRDefault="0080220E" w:rsidP="0080220E">
      <w:pPr>
        <w:spacing w:after="60" w:line="240" w:lineRule="auto"/>
        <w:ind w:left="142"/>
      </w:pPr>
    </w:p>
    <w:p w:rsidR="0080220E" w:rsidRPr="00EF6F88" w:rsidRDefault="0080220E" w:rsidP="0080220E">
      <w:pPr>
        <w:spacing w:after="60" w:line="240" w:lineRule="auto"/>
        <w:ind w:left="142"/>
      </w:pPr>
    </w:p>
    <w:p w:rsidR="0080220E" w:rsidRPr="00EF6F88" w:rsidRDefault="0080220E" w:rsidP="0080220E">
      <w:pPr>
        <w:spacing w:after="60" w:line="240" w:lineRule="auto"/>
        <w:ind w:left="142"/>
      </w:pPr>
    </w:p>
    <w:p w:rsidR="0080220E" w:rsidRPr="00EF6F88" w:rsidRDefault="0080220E" w:rsidP="0080220E">
      <w:pPr>
        <w:spacing w:after="60" w:line="240" w:lineRule="auto"/>
        <w:ind w:left="142"/>
      </w:pPr>
    </w:p>
    <w:p w:rsidR="0080220E" w:rsidRPr="00EF6F88" w:rsidRDefault="0080220E" w:rsidP="0080220E">
      <w:pPr>
        <w:spacing w:after="60" w:line="240" w:lineRule="auto"/>
        <w:ind w:left="142"/>
      </w:pPr>
      <w:r w:rsidRPr="00EF6F88">
        <w:t xml:space="preserve">Tutors: </w:t>
      </w:r>
      <w:r w:rsidRPr="00EF6F88">
        <w:tab/>
      </w:r>
      <w:r w:rsidRPr="00EF6F88">
        <w:tab/>
      </w:r>
      <w:r w:rsidRPr="00EF6F88">
        <w:tab/>
        <w:t>Pupils</w:t>
      </w:r>
    </w:p>
    <w:p w:rsidR="0080220E" w:rsidRPr="00EF6F88" w:rsidRDefault="0080220E" w:rsidP="0080220E">
      <w:pPr>
        <w:spacing w:after="60" w:line="240" w:lineRule="auto"/>
        <w:ind w:left="142"/>
      </w:pPr>
    </w:p>
    <w:p w:rsidR="0080220E" w:rsidRDefault="0080220E" w:rsidP="0080220E">
      <w:pPr>
        <w:spacing w:after="60" w:line="240" w:lineRule="auto"/>
        <w:ind w:left="142"/>
      </w:pPr>
    </w:p>
    <w:p w:rsidR="0080220E" w:rsidRDefault="0080220E" w:rsidP="0080220E">
      <w:pPr>
        <w:spacing w:after="60" w:line="240" w:lineRule="auto"/>
        <w:ind w:left="142"/>
      </w:pPr>
    </w:p>
    <w:p w:rsidR="0080220E" w:rsidRDefault="0080220E" w:rsidP="0080220E">
      <w:pPr>
        <w:spacing w:after="60" w:line="240" w:lineRule="auto"/>
        <w:ind w:left="142"/>
      </w:pPr>
    </w:p>
    <w:p w:rsidR="0080220E" w:rsidRPr="00EF6F88" w:rsidRDefault="0080220E" w:rsidP="0080220E">
      <w:pPr>
        <w:spacing w:after="60" w:line="240" w:lineRule="auto"/>
        <w:ind w:left="142"/>
      </w:pPr>
    </w:p>
    <w:p w:rsidR="0080220E" w:rsidRPr="00EF6F88" w:rsidRDefault="0080220E" w:rsidP="0080220E">
      <w:pPr>
        <w:spacing w:after="60" w:line="240" w:lineRule="auto"/>
        <w:ind w:left="142"/>
      </w:pPr>
    </w:p>
    <w:p w:rsidR="0080220E" w:rsidRPr="00EF6F88" w:rsidRDefault="0080220E" w:rsidP="0080220E">
      <w:pPr>
        <w:spacing w:after="60" w:line="240" w:lineRule="auto"/>
        <w:ind w:left="142"/>
      </w:pPr>
    </w:p>
    <w:p w:rsidR="0080220E" w:rsidRDefault="0080220E" w:rsidP="0080220E">
      <w:pPr>
        <w:spacing w:after="60" w:line="240" w:lineRule="auto"/>
        <w:ind w:left="142"/>
      </w:pPr>
      <w:r w:rsidRPr="00EF6F88">
        <w:t>Peers Groups</w:t>
      </w:r>
      <w:r w:rsidRPr="009226AB">
        <w:rPr>
          <w:u w:val="single"/>
        </w:rPr>
        <w:t>:</w:t>
      </w:r>
      <w:r>
        <w:t xml:space="preserve"> </w:t>
      </w:r>
    </w:p>
    <w:p w:rsidR="00340242" w:rsidRDefault="00340242" w:rsidP="004A5E62">
      <w:pPr>
        <w:ind w:left="-1276"/>
      </w:pPr>
    </w:p>
    <w:sectPr w:rsidR="00340242" w:rsidSect="0080220E">
      <w:pgSz w:w="12240" w:h="15840"/>
      <w:pgMar w:top="426" w:right="191" w:bottom="284" w:left="284" w:header="708" w:footer="708" w:gutter="0"/>
      <w:cols w:num="2" w:space="405"/>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8F46D1"/>
    <w:multiLevelType w:val="hybridMultilevel"/>
    <w:tmpl w:val="FD16B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0BC7FF8"/>
    <w:multiLevelType w:val="hybridMultilevel"/>
    <w:tmpl w:val="32927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6704AF9"/>
    <w:multiLevelType w:val="hybridMultilevel"/>
    <w:tmpl w:val="F2F42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CCE73BC"/>
    <w:multiLevelType w:val="hybridMultilevel"/>
    <w:tmpl w:val="890864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A5E62"/>
    <w:rsid w:val="000B0F7B"/>
    <w:rsid w:val="00242A33"/>
    <w:rsid w:val="00340242"/>
    <w:rsid w:val="004A5E62"/>
    <w:rsid w:val="007B6C1F"/>
    <w:rsid w:val="0080220E"/>
    <w:rsid w:val="00BF46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20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220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1638</Words>
  <Characters>9337</Characters>
  <Application>Microsoft Office Word</Application>
  <DocSecurity>0</DocSecurity>
  <Lines>77</Lines>
  <Paragraphs>21</Paragraphs>
  <ScaleCrop>false</ScaleCrop>
  <Company/>
  <LinksUpToDate>false</LinksUpToDate>
  <CharactersWithSpaces>10954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2020-06-10T22:31:00Z</dcterms:created>
  <dcterms:modified xsi:type="dcterms:W3CDTF">2020-11-17T20:14:00Z</dcterms:modified>
</cp:coreProperties>
</file>